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emf" ContentType="image/em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spacing w:after="313"/>
      </w:pPr>
    </w:p>
    <w:p>
      <w:pPr>
        <w:ind w:left="500"/>
        <w:spacing w:after="693"/>
      </w:pPr>
      <w:r>
        <w:rPr>
          <w:noProof/>
        </w:rPr>
        <mc:AlternateContent>
          <mc:Choice Requires="wps">
            <w:drawing>
              <wp:inline distT="0" distB="0" distL="0" distR="0">
                <wp:extent cx="5613400" cy="114300"/>
                <wp:effectExtent l="0" t="0" r="0" b="0"/>
                <wp:docPr id="1025" name="shape1025" hidden="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13400" cy="114300"/>
                          <a:chOff x="0" y="0"/>
                          <a:chExt cx="5613400" cy="114300"/>
                        </a:xfrm>
                      </wpg:grpSpPr>
                      <wps:wsp>
                        <wps:cNvPr id="1" name="child 1"/>
                        <wps:cNvSpPr>
                          <a:spLocks/>
                        </wps:cNvSpPr>
                        <wps:spPr>
                          <a:xfrm>
                            <a:off x="5511800" y="0"/>
                            <a:ext cx="101600" cy="114300"/>
                          </a:xfrm>
                          <a:custGeom>
                            <a:avLst/>
                            <a:gdLst/>
                            <a:pathLst>
                              <a:path w="101600" h="114300">
                                <a:moveTo>
                                  <a:pt x="0" y="0"/>
                                </a:moveTo>
                                <a:lnTo>
                                  <a:pt x="101600" y="0"/>
                                </a:lnTo>
                                <a:lnTo>
                                  <a:pt x="101600" y="114300"/>
                                </a:lnTo>
                                <a:lnTo>
                                  <a:pt x="0" y="1143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>
                            <a:miter lim="127000"/>
                          </a:ln>
                        </wps:spPr>
                        <wps:style>
                          <a:lnRef idx="0"/>
                          <a:fillRef idx="1">
                            <a:prstClr val="black"/>
                          </a:fillRef>
                          <a:effectRef idx="0">
                            <a:schemeClr val="accent1"/>
                          </a:effectRef>
                          <a:fontRef idx="major"/>
                        </wps:style>
                        <wps:bodyPr rot="0" vert="horz" wrap="square" lIns="91440" tIns="45720" rIns="91440" bIns="45720" anchor="t">
                          <a:noAutofit/>
                        </wps:bodyPr>
                      </wps:wsp>
                      <wps:wsp>
                        <wps:cNvPr id="2" name="child 2"/>
                        <wps:cNvSpPr>
                          <a:spLocks/>
                        </wps:cNvSpPr>
                        <wps:spPr>
                          <a:xfrm>
                            <a:off x="5397500" y="0"/>
                            <a:ext cx="114300" cy="114300"/>
                          </a:xfrm>
                          <a:custGeom>
                            <a:avLst/>
                            <a:gdLst/>
                            <a:pathLst>
                              <a:path w="114300" h="114300">
                                <a:moveTo>
                                  <a:pt x="0" y="0"/>
                                </a:moveTo>
                                <a:lnTo>
                                  <a:pt x="114300" y="0"/>
                                </a:lnTo>
                                <a:lnTo>
                                  <a:pt x="114300" y="114300"/>
                                </a:lnTo>
                                <a:lnTo>
                                  <a:pt x="0" y="1143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>
                            <a:miter lim="127000"/>
                          </a:ln>
                        </wps:spPr>
                        <wps:style>
                          <a:lnRef idx="0"/>
                          <a:fillRef idx="1">
                            <a:prstClr val="black"/>
                          </a:fillRef>
                          <a:effectRef idx="0">
                            <a:schemeClr val="accent1"/>
                          </a:effectRef>
                          <a:fontRef idx="major"/>
                        </wps:style>
                        <wps:bodyPr rot="0" vert="horz" wrap="square" lIns="91440" tIns="45720" rIns="91440" bIns="45720" anchor="t">
                          <a:noAutofit/>
                        </wps:bodyPr>
                      </wps:wsp>
                      <wps:wsp>
                        <wps:cNvPr id="3" name="child 3"/>
                        <wps:cNvSpPr>
                          <a:spLocks/>
                        </wps:cNvSpPr>
                        <wps:spPr>
                          <a:xfrm>
                            <a:off x="5283200" y="0"/>
                            <a:ext cx="114300" cy="114300"/>
                          </a:xfrm>
                          <a:custGeom>
                            <a:avLst/>
                            <a:gdLst/>
                            <a:pathLst>
                              <a:path w="114300" h="114300">
                                <a:moveTo>
                                  <a:pt x="0" y="0"/>
                                </a:moveTo>
                                <a:lnTo>
                                  <a:pt x="114300" y="0"/>
                                </a:lnTo>
                                <a:lnTo>
                                  <a:pt x="114300" y="114300"/>
                                </a:lnTo>
                                <a:lnTo>
                                  <a:pt x="0" y="1143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>
                            <a:miter lim="127000"/>
                          </a:ln>
                        </wps:spPr>
                        <wps:style>
                          <a:lnRef idx="0"/>
                          <a:fillRef idx="1">
                            <a:prstClr val="black"/>
                          </a:fillRef>
                          <a:effectRef idx="0">
                            <a:schemeClr val="accent1"/>
                          </a:effectRef>
                          <a:fontRef idx="major"/>
                        </wps:style>
                        <wps:bodyPr rot="0" vert="horz" wrap="square" lIns="91440" tIns="45720" rIns="91440" bIns="45720" anchor="t">
                          <a:noAutofit/>
                        </wps:bodyPr>
                      </wps:wsp>
                      <wps:wsp>
                        <wps:cNvPr id="4" name="child 4"/>
                        <wps:cNvSpPr>
                          <a:spLocks/>
                        </wps:cNvSpPr>
                        <wps:spPr>
                          <a:xfrm>
                            <a:off x="5178425" y="0"/>
                            <a:ext cx="104775" cy="114300"/>
                          </a:xfrm>
                          <a:custGeom>
                            <a:avLst/>
                            <a:gdLst/>
                            <a:pathLst>
                              <a:path w="104775" h="114300">
                                <a:moveTo>
                                  <a:pt x="0" y="0"/>
                                </a:moveTo>
                                <a:lnTo>
                                  <a:pt x="104775" y="0"/>
                                </a:lnTo>
                                <a:lnTo>
                                  <a:pt x="104775" y="114300"/>
                                </a:lnTo>
                                <a:lnTo>
                                  <a:pt x="0" y="1143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>
                            <a:miter lim="127000"/>
                          </a:ln>
                        </wps:spPr>
                        <wps:style>
                          <a:lnRef idx="0"/>
                          <a:fillRef idx="1">
                            <a:prstClr val="black"/>
                          </a:fillRef>
                          <a:effectRef idx="0">
                            <a:schemeClr val="accent1"/>
                          </a:effectRef>
                          <a:fontRef idx="major"/>
                        </wps:style>
                        <wps:bodyPr rot="0" vert="horz" wrap="square" lIns="91440" tIns="45720" rIns="91440" bIns="45720" anchor="t">
                          <a:noAutofit/>
                        </wps:bodyPr>
                      </wps:wsp>
                      <wps:wsp>
                        <wps:cNvPr id="5" name="child 5"/>
                        <wps:cNvSpPr>
                          <a:spLocks/>
                        </wps:cNvSpPr>
                        <wps:spPr>
                          <a:xfrm>
                            <a:off x="5064125" y="0"/>
                            <a:ext cx="114300" cy="114300"/>
                          </a:xfrm>
                          <a:custGeom>
                            <a:avLst/>
                            <a:gdLst/>
                            <a:pathLst>
                              <a:path w="114300" h="114300">
                                <a:moveTo>
                                  <a:pt x="0" y="0"/>
                                </a:moveTo>
                                <a:lnTo>
                                  <a:pt x="114300" y="0"/>
                                </a:lnTo>
                                <a:lnTo>
                                  <a:pt x="114300" y="114300"/>
                                </a:lnTo>
                                <a:lnTo>
                                  <a:pt x="0" y="1143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>
                            <a:miter lim="127000"/>
                          </a:ln>
                        </wps:spPr>
                        <wps:style>
                          <a:lnRef idx="0"/>
                          <a:fillRef idx="1">
                            <a:prstClr val="black"/>
                          </a:fillRef>
                          <a:effectRef idx="0">
                            <a:schemeClr val="accent1"/>
                          </a:effectRef>
                          <a:fontRef idx="major"/>
                        </wps:style>
                        <wps:bodyPr rot="0" vert="horz" wrap="square" lIns="91440" tIns="45720" rIns="91440" bIns="45720" anchor="t">
                          <a:noAutofit/>
                        </wps:bodyPr>
                      </wps:wsp>
                      <wps:wsp>
                        <wps:cNvPr id="6" name="child 6"/>
                        <wps:cNvSpPr>
                          <a:spLocks/>
                        </wps:cNvSpPr>
                        <wps:spPr>
                          <a:xfrm>
                            <a:off x="4949825" y="0"/>
                            <a:ext cx="114300" cy="114300"/>
                          </a:xfrm>
                          <a:custGeom>
                            <a:avLst/>
                            <a:gdLst/>
                            <a:pathLst>
                              <a:path w="114300" h="114300">
                                <a:moveTo>
                                  <a:pt x="0" y="0"/>
                                </a:moveTo>
                                <a:lnTo>
                                  <a:pt x="114300" y="0"/>
                                </a:lnTo>
                                <a:lnTo>
                                  <a:pt x="114300" y="114300"/>
                                </a:lnTo>
                                <a:lnTo>
                                  <a:pt x="0" y="1143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>
                            <a:miter lim="127000"/>
                          </a:ln>
                        </wps:spPr>
                        <wps:style>
                          <a:lnRef idx="0"/>
                          <a:fillRef idx="1">
                            <a:prstClr val="black"/>
                          </a:fillRef>
                          <a:effectRef idx="0">
                            <a:schemeClr val="accent1"/>
                          </a:effectRef>
                          <a:fontRef idx="major"/>
                        </wps:style>
                        <wps:bodyPr rot="0" vert="horz" wrap="square" lIns="91440" tIns="45720" rIns="91440" bIns="45720" anchor="t">
                          <a:noAutofit/>
                        </wps:bodyPr>
                      </wps:wsp>
                      <wps:wsp>
                        <wps:cNvPr id="7" name="child 7"/>
                        <wps:cNvSpPr>
                          <a:spLocks/>
                        </wps:cNvSpPr>
                        <wps:spPr>
                          <a:xfrm>
                            <a:off x="4835525" y="0"/>
                            <a:ext cx="114300" cy="114300"/>
                          </a:xfrm>
                          <a:custGeom>
                            <a:avLst/>
                            <a:gdLst/>
                            <a:pathLst>
                              <a:path w="114300" h="114300">
                                <a:moveTo>
                                  <a:pt x="0" y="0"/>
                                </a:moveTo>
                                <a:lnTo>
                                  <a:pt x="114300" y="0"/>
                                </a:lnTo>
                                <a:lnTo>
                                  <a:pt x="114300" y="114300"/>
                                </a:lnTo>
                                <a:lnTo>
                                  <a:pt x="0" y="1143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>
                            <a:miter lim="127000"/>
                          </a:ln>
                        </wps:spPr>
                        <wps:style>
                          <a:lnRef idx="0"/>
                          <a:fillRef idx="1">
                            <a:prstClr val="black"/>
                          </a:fillRef>
                          <a:effectRef idx="0">
                            <a:schemeClr val="accent1"/>
                          </a:effectRef>
                          <a:fontRef idx="major"/>
                        </wps:style>
                        <wps:bodyPr rot="0" vert="horz" wrap="square" lIns="91440" tIns="45720" rIns="91440" bIns="45720" anchor="t">
                          <a:noAutofit/>
                        </wps:bodyPr>
                      </wps:wsp>
                      <wps:wsp>
                        <wps:cNvPr id="8" name="child 8"/>
                        <wps:cNvSpPr>
                          <a:spLocks/>
                        </wps:cNvSpPr>
                        <wps:spPr>
                          <a:xfrm>
                            <a:off x="4721225" y="0"/>
                            <a:ext cx="114300" cy="114300"/>
                          </a:xfrm>
                          <a:custGeom>
                            <a:avLst/>
                            <a:gdLst/>
                            <a:pathLst>
                              <a:path w="114300" h="114300">
                                <a:moveTo>
                                  <a:pt x="0" y="0"/>
                                </a:moveTo>
                                <a:lnTo>
                                  <a:pt x="114300" y="0"/>
                                </a:lnTo>
                                <a:lnTo>
                                  <a:pt x="114300" y="114300"/>
                                </a:lnTo>
                                <a:lnTo>
                                  <a:pt x="0" y="1143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>
                            <a:miter lim="127000"/>
                          </a:ln>
                        </wps:spPr>
                        <wps:style>
                          <a:lnRef idx="0"/>
                          <a:fillRef idx="1">
                            <a:prstClr val="black"/>
                          </a:fillRef>
                          <a:effectRef idx="0">
                            <a:schemeClr val="accent1"/>
                          </a:effectRef>
                          <a:fontRef idx="major"/>
                        </wps:style>
                        <wps:bodyPr rot="0" vert="horz" wrap="square" lIns="91440" tIns="45720" rIns="91440" bIns="45720" anchor="t">
                          <a:noAutofit/>
                        </wps:bodyPr>
                      </wps:wsp>
                      <wps:wsp>
                        <wps:cNvPr id="9" name="child 9"/>
                        <wps:cNvSpPr>
                          <a:spLocks/>
                        </wps:cNvSpPr>
                        <wps:spPr>
                          <a:xfrm>
                            <a:off x="4606925" y="0"/>
                            <a:ext cx="114300" cy="114300"/>
                          </a:xfrm>
                          <a:custGeom>
                            <a:avLst/>
                            <a:gdLst/>
                            <a:pathLst>
                              <a:path w="114300" h="114300">
                                <a:moveTo>
                                  <a:pt x="0" y="0"/>
                                </a:moveTo>
                                <a:lnTo>
                                  <a:pt x="114300" y="0"/>
                                </a:lnTo>
                                <a:lnTo>
                                  <a:pt x="114300" y="114300"/>
                                </a:lnTo>
                                <a:lnTo>
                                  <a:pt x="0" y="1143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>
                            <a:miter lim="127000"/>
                          </a:ln>
                        </wps:spPr>
                        <wps:style>
                          <a:lnRef idx="0"/>
                          <a:fillRef idx="1">
                            <a:prstClr val="black"/>
                          </a:fillRef>
                          <a:effectRef idx="0">
                            <a:schemeClr val="accent1"/>
                          </a:effectRef>
                          <a:fontRef idx="major"/>
                        </wps:style>
                        <wps:bodyPr rot="0" vert="horz" wrap="square" lIns="91440" tIns="45720" rIns="91440" bIns="45720" anchor="t">
                          <a:noAutofit/>
                        </wps:bodyPr>
                      </wps:wsp>
                      <wps:wsp>
                        <wps:cNvPr id="10" name="child 10"/>
                        <wps:cNvSpPr>
                          <a:spLocks/>
                        </wps:cNvSpPr>
                        <wps:spPr>
                          <a:xfrm>
                            <a:off x="4502150" y="0"/>
                            <a:ext cx="104775" cy="114300"/>
                          </a:xfrm>
                          <a:custGeom>
                            <a:avLst/>
                            <a:gdLst/>
                            <a:pathLst>
                              <a:path w="104775" h="114300">
                                <a:moveTo>
                                  <a:pt x="0" y="0"/>
                                </a:moveTo>
                                <a:lnTo>
                                  <a:pt x="104775" y="0"/>
                                </a:lnTo>
                                <a:lnTo>
                                  <a:pt x="104775" y="114300"/>
                                </a:lnTo>
                                <a:lnTo>
                                  <a:pt x="0" y="1143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>
                            <a:miter lim="127000"/>
                          </a:ln>
                        </wps:spPr>
                        <wps:style>
                          <a:lnRef idx="0"/>
                          <a:fillRef idx="1">
                            <a:prstClr val="black"/>
                          </a:fillRef>
                          <a:effectRef idx="0">
                            <a:schemeClr val="accent1"/>
                          </a:effectRef>
                          <a:fontRef idx="major"/>
                        </wps:style>
                        <wps:bodyPr rot="0" vert="horz" wrap="square" lIns="91440" tIns="45720" rIns="91440" bIns="45720" anchor="t">
                          <a:noAutofit/>
                        </wps:bodyPr>
                      </wps:wsp>
                      <wps:wsp>
                        <wps:cNvPr id="11" name="child 11"/>
                        <wps:cNvSpPr>
                          <a:spLocks/>
                        </wps:cNvSpPr>
                        <wps:spPr>
                          <a:xfrm>
                            <a:off x="4387850" y="0"/>
                            <a:ext cx="114300" cy="114300"/>
                          </a:xfrm>
                          <a:custGeom>
                            <a:avLst/>
                            <a:gdLst/>
                            <a:pathLst>
                              <a:path w="114300" h="114300">
                                <a:moveTo>
                                  <a:pt x="0" y="0"/>
                                </a:moveTo>
                                <a:lnTo>
                                  <a:pt x="114300" y="0"/>
                                </a:lnTo>
                                <a:lnTo>
                                  <a:pt x="114300" y="114300"/>
                                </a:lnTo>
                                <a:lnTo>
                                  <a:pt x="0" y="1143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>
                            <a:miter lim="127000"/>
                          </a:ln>
                        </wps:spPr>
                        <wps:style>
                          <a:lnRef idx="0"/>
                          <a:fillRef idx="1">
                            <a:prstClr val="black"/>
                          </a:fillRef>
                          <a:effectRef idx="0">
                            <a:schemeClr val="accent1"/>
                          </a:effectRef>
                          <a:fontRef idx="major"/>
                        </wps:style>
                        <wps:bodyPr rot="0" vert="horz" wrap="square" lIns="91440" tIns="45720" rIns="91440" bIns="45720" anchor="t">
                          <a:noAutofit/>
                        </wps:bodyPr>
                      </wps:wsp>
                      <wps:wsp>
                        <wps:cNvPr id="12" name="child 12"/>
                        <wps:cNvSpPr>
                          <a:spLocks/>
                        </wps:cNvSpPr>
                        <wps:spPr>
                          <a:xfrm>
                            <a:off x="4273550" y="0"/>
                            <a:ext cx="114300" cy="114300"/>
                          </a:xfrm>
                          <a:custGeom>
                            <a:avLst/>
                            <a:gdLst/>
                            <a:pathLst>
                              <a:path w="114300" h="114300">
                                <a:moveTo>
                                  <a:pt x="0" y="0"/>
                                </a:moveTo>
                                <a:lnTo>
                                  <a:pt x="114300" y="0"/>
                                </a:lnTo>
                                <a:lnTo>
                                  <a:pt x="114300" y="114300"/>
                                </a:lnTo>
                                <a:lnTo>
                                  <a:pt x="0" y="1143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>
                            <a:miter lim="127000"/>
                          </a:ln>
                        </wps:spPr>
                        <wps:style>
                          <a:lnRef idx="0"/>
                          <a:fillRef idx="1">
                            <a:prstClr val="black"/>
                          </a:fillRef>
                          <a:effectRef idx="0">
                            <a:schemeClr val="accent1"/>
                          </a:effectRef>
                          <a:fontRef idx="major"/>
                        </wps:style>
                        <wps:bodyPr rot="0" vert="horz" wrap="square" lIns="91440" tIns="45720" rIns="91440" bIns="45720" anchor="t">
                          <a:noAutofit/>
                        </wps:bodyPr>
                      </wps:wsp>
                      <wps:wsp>
                        <wps:cNvPr id="13" name="child 13"/>
                        <wps:cNvSpPr>
                          <a:spLocks/>
                        </wps:cNvSpPr>
                        <wps:spPr>
                          <a:xfrm>
                            <a:off x="4159250" y="0"/>
                            <a:ext cx="114300" cy="114300"/>
                          </a:xfrm>
                          <a:custGeom>
                            <a:avLst/>
                            <a:gdLst/>
                            <a:pathLst>
                              <a:path w="114300" h="114300">
                                <a:moveTo>
                                  <a:pt x="0" y="0"/>
                                </a:moveTo>
                                <a:lnTo>
                                  <a:pt x="114300" y="0"/>
                                </a:lnTo>
                                <a:lnTo>
                                  <a:pt x="114300" y="114300"/>
                                </a:lnTo>
                                <a:lnTo>
                                  <a:pt x="0" y="1143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>
                            <a:miter lim="127000"/>
                          </a:ln>
                        </wps:spPr>
                        <wps:style>
                          <a:lnRef idx="0"/>
                          <a:fillRef idx="1">
                            <a:prstClr val="black"/>
                          </a:fillRef>
                          <a:effectRef idx="0">
                            <a:schemeClr val="accent1"/>
                          </a:effectRef>
                          <a:fontRef idx="major"/>
                        </wps:style>
                        <wps:bodyPr rot="0" vert="horz" wrap="square" lIns="91440" tIns="45720" rIns="91440" bIns="45720" anchor="t">
                          <a:noAutofit/>
                        </wps:bodyPr>
                      </wps:wsp>
                      <wps:wsp>
                        <wps:cNvPr id="14" name="child 14"/>
                        <wps:cNvSpPr>
                          <a:spLocks/>
                        </wps:cNvSpPr>
                        <wps:spPr>
                          <a:xfrm>
                            <a:off x="4044950" y="0"/>
                            <a:ext cx="114300" cy="114300"/>
                          </a:xfrm>
                          <a:custGeom>
                            <a:avLst/>
                            <a:gdLst/>
                            <a:pathLst>
                              <a:path w="114300" h="114300">
                                <a:moveTo>
                                  <a:pt x="0" y="0"/>
                                </a:moveTo>
                                <a:lnTo>
                                  <a:pt x="114300" y="0"/>
                                </a:lnTo>
                                <a:lnTo>
                                  <a:pt x="114300" y="114300"/>
                                </a:lnTo>
                                <a:lnTo>
                                  <a:pt x="0" y="1143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>
                            <a:miter lim="127000"/>
                          </a:ln>
                        </wps:spPr>
                        <wps:style>
                          <a:lnRef idx="0"/>
                          <a:fillRef idx="1">
                            <a:prstClr val="black"/>
                          </a:fillRef>
                          <a:effectRef idx="0">
                            <a:schemeClr val="accent1"/>
                          </a:effectRef>
                          <a:fontRef idx="major"/>
                        </wps:style>
                        <wps:bodyPr rot="0" vert="horz" wrap="square" lIns="91440" tIns="45720" rIns="91440" bIns="45720" anchor="t">
                          <a:noAutofit/>
                        </wps:bodyPr>
                      </wps:wsp>
                      <wps:wsp>
                        <wps:cNvPr id="15" name="child 15"/>
                        <wps:cNvSpPr>
                          <a:spLocks/>
                        </wps:cNvSpPr>
                        <wps:spPr>
                          <a:xfrm>
                            <a:off x="3930650" y="0"/>
                            <a:ext cx="114300" cy="114300"/>
                          </a:xfrm>
                          <a:custGeom>
                            <a:avLst/>
                            <a:gdLst/>
                            <a:pathLst>
                              <a:path w="114300" h="114300">
                                <a:moveTo>
                                  <a:pt x="0" y="0"/>
                                </a:moveTo>
                                <a:lnTo>
                                  <a:pt x="114300" y="0"/>
                                </a:lnTo>
                                <a:lnTo>
                                  <a:pt x="114300" y="114300"/>
                                </a:lnTo>
                                <a:lnTo>
                                  <a:pt x="0" y="1143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>
                            <a:miter lim="127000"/>
                          </a:ln>
                        </wps:spPr>
                        <wps:style>
                          <a:lnRef idx="0"/>
                          <a:fillRef idx="1">
                            <a:prstClr val="black"/>
                          </a:fillRef>
                          <a:effectRef idx="0">
                            <a:schemeClr val="accent1"/>
                          </a:effectRef>
                          <a:fontRef idx="major"/>
                        </wps:style>
                        <wps:bodyPr rot="0" vert="horz" wrap="square" lIns="91440" tIns="45720" rIns="91440" bIns="45720" anchor="t">
                          <a:noAutofit/>
                        </wps:bodyPr>
                      </wps:wsp>
                      <wps:wsp>
                        <wps:cNvPr id="16" name="child 16"/>
                        <wps:cNvSpPr>
                          <a:spLocks/>
                        </wps:cNvSpPr>
                        <wps:spPr>
                          <a:xfrm>
                            <a:off x="3825875" y="0"/>
                            <a:ext cx="104775" cy="114300"/>
                          </a:xfrm>
                          <a:custGeom>
                            <a:avLst/>
                            <a:gdLst/>
                            <a:pathLst>
                              <a:path w="104775" h="114300">
                                <a:moveTo>
                                  <a:pt x="0" y="0"/>
                                </a:moveTo>
                                <a:lnTo>
                                  <a:pt x="104775" y="0"/>
                                </a:lnTo>
                                <a:lnTo>
                                  <a:pt x="104775" y="114300"/>
                                </a:lnTo>
                                <a:lnTo>
                                  <a:pt x="0" y="1143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>
                            <a:miter lim="127000"/>
                          </a:ln>
                        </wps:spPr>
                        <wps:style>
                          <a:lnRef idx="0"/>
                          <a:fillRef idx="1">
                            <a:prstClr val="black"/>
                          </a:fillRef>
                          <a:effectRef idx="0">
                            <a:schemeClr val="accent1"/>
                          </a:effectRef>
                          <a:fontRef idx="major"/>
                        </wps:style>
                        <wps:bodyPr rot="0" vert="horz" wrap="square" lIns="91440" tIns="45720" rIns="91440" bIns="45720" anchor="t">
                          <a:noAutofit/>
                        </wps:bodyPr>
                      </wps:wsp>
                      <wps:wsp>
                        <wps:cNvPr id="17" name="child 17"/>
                        <wps:cNvSpPr>
                          <a:spLocks/>
                        </wps:cNvSpPr>
                        <wps:spPr>
                          <a:xfrm>
                            <a:off x="3711575" y="0"/>
                            <a:ext cx="114300" cy="114300"/>
                          </a:xfrm>
                          <a:custGeom>
                            <a:avLst/>
                            <a:gdLst/>
                            <a:pathLst>
                              <a:path w="114300" h="114300">
                                <a:moveTo>
                                  <a:pt x="0" y="0"/>
                                </a:moveTo>
                                <a:lnTo>
                                  <a:pt x="114300" y="0"/>
                                </a:lnTo>
                                <a:lnTo>
                                  <a:pt x="114300" y="114300"/>
                                </a:lnTo>
                                <a:lnTo>
                                  <a:pt x="0" y="1143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>
                            <a:miter lim="127000"/>
                          </a:ln>
                        </wps:spPr>
                        <wps:style>
                          <a:lnRef idx="0"/>
                          <a:fillRef idx="1">
                            <a:prstClr val="black"/>
                          </a:fillRef>
                          <a:effectRef idx="0">
                            <a:schemeClr val="accent1"/>
                          </a:effectRef>
                          <a:fontRef idx="major"/>
                        </wps:style>
                        <wps:bodyPr rot="0" vert="horz" wrap="square" lIns="91440" tIns="45720" rIns="91440" bIns="45720" anchor="t">
                          <a:noAutofit/>
                        </wps:bodyPr>
                      </wps:wsp>
                      <wps:wsp>
                        <wps:cNvPr id="18" name="child 18"/>
                        <wps:cNvSpPr>
                          <a:spLocks/>
                        </wps:cNvSpPr>
                        <wps:spPr>
                          <a:xfrm>
                            <a:off x="3597275" y="0"/>
                            <a:ext cx="114300" cy="114300"/>
                          </a:xfrm>
                          <a:custGeom>
                            <a:avLst/>
                            <a:gdLst/>
                            <a:pathLst>
                              <a:path w="114300" h="114300">
                                <a:moveTo>
                                  <a:pt x="0" y="0"/>
                                </a:moveTo>
                                <a:lnTo>
                                  <a:pt x="114300" y="0"/>
                                </a:lnTo>
                                <a:lnTo>
                                  <a:pt x="114300" y="114300"/>
                                </a:lnTo>
                                <a:lnTo>
                                  <a:pt x="0" y="1143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>
                            <a:miter lim="127000"/>
                          </a:ln>
                        </wps:spPr>
                        <wps:style>
                          <a:lnRef idx="0"/>
                          <a:fillRef idx="1">
                            <a:prstClr val="black"/>
                          </a:fillRef>
                          <a:effectRef idx="0">
                            <a:schemeClr val="accent1"/>
                          </a:effectRef>
                          <a:fontRef idx="major"/>
                        </wps:style>
                        <wps:bodyPr rot="0" vert="horz" wrap="square" lIns="91440" tIns="45720" rIns="91440" bIns="45720" anchor="t">
                          <a:noAutofit/>
                        </wps:bodyPr>
                      </wps:wsp>
                      <wps:wsp>
                        <wps:cNvPr id="19" name="child 19"/>
                        <wps:cNvSpPr>
                          <a:spLocks/>
                        </wps:cNvSpPr>
                        <wps:spPr>
                          <a:xfrm>
                            <a:off x="3482975" y="0"/>
                            <a:ext cx="114300" cy="114300"/>
                          </a:xfrm>
                          <a:custGeom>
                            <a:avLst/>
                            <a:gdLst/>
                            <a:pathLst>
                              <a:path w="114300" h="114300">
                                <a:moveTo>
                                  <a:pt x="0" y="0"/>
                                </a:moveTo>
                                <a:lnTo>
                                  <a:pt x="114300" y="0"/>
                                </a:lnTo>
                                <a:lnTo>
                                  <a:pt x="114300" y="114300"/>
                                </a:lnTo>
                                <a:lnTo>
                                  <a:pt x="0" y="1143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>
                            <a:miter lim="127000"/>
                          </a:ln>
                        </wps:spPr>
                        <wps:style>
                          <a:lnRef idx="0"/>
                          <a:fillRef idx="1">
                            <a:prstClr val="black"/>
                          </a:fillRef>
                          <a:effectRef idx="0">
                            <a:schemeClr val="accent1"/>
                          </a:effectRef>
                          <a:fontRef idx="major"/>
                        </wps:style>
                        <wps:bodyPr rot="0" vert="horz" wrap="square" lIns="91440" tIns="45720" rIns="91440" bIns="45720" anchor="t">
                          <a:noAutofit/>
                        </wps:bodyPr>
                      </wps:wsp>
                      <wps:wsp>
                        <wps:cNvPr id="20" name="child 20"/>
                        <wps:cNvSpPr>
                          <a:spLocks/>
                        </wps:cNvSpPr>
                        <wps:spPr>
                          <a:xfrm>
                            <a:off x="3368675" y="0"/>
                            <a:ext cx="114300" cy="114300"/>
                          </a:xfrm>
                          <a:custGeom>
                            <a:avLst/>
                            <a:gdLst/>
                            <a:pathLst>
                              <a:path w="114300" h="114300">
                                <a:moveTo>
                                  <a:pt x="0" y="0"/>
                                </a:moveTo>
                                <a:lnTo>
                                  <a:pt x="114300" y="0"/>
                                </a:lnTo>
                                <a:lnTo>
                                  <a:pt x="114300" y="114300"/>
                                </a:lnTo>
                                <a:lnTo>
                                  <a:pt x="0" y="1143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>
                            <a:miter lim="127000"/>
                          </a:ln>
                        </wps:spPr>
                        <wps:style>
                          <a:lnRef idx="0"/>
                          <a:fillRef idx="1">
                            <a:prstClr val="black"/>
                          </a:fillRef>
                          <a:effectRef idx="0">
                            <a:schemeClr val="accent1"/>
                          </a:effectRef>
                          <a:fontRef idx="major"/>
                        </wps:style>
                        <wps:bodyPr rot="0" vert="horz" wrap="square" lIns="91440" tIns="45720" rIns="91440" bIns="45720" anchor="t">
                          <a:noAutofit/>
                        </wps:bodyPr>
                      </wps:wsp>
                      <wps:wsp>
                        <wps:cNvPr id="21" name="child 21"/>
                        <wps:cNvSpPr>
                          <a:spLocks/>
                        </wps:cNvSpPr>
                        <wps:spPr>
                          <a:xfrm>
                            <a:off x="3254375" y="0"/>
                            <a:ext cx="114300" cy="114300"/>
                          </a:xfrm>
                          <a:custGeom>
                            <a:avLst/>
                            <a:gdLst/>
                            <a:pathLst>
                              <a:path w="114300" h="114300">
                                <a:moveTo>
                                  <a:pt x="0" y="0"/>
                                </a:moveTo>
                                <a:lnTo>
                                  <a:pt x="114300" y="0"/>
                                </a:lnTo>
                                <a:lnTo>
                                  <a:pt x="114300" y="114300"/>
                                </a:lnTo>
                                <a:lnTo>
                                  <a:pt x="0" y="1143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>
                            <a:miter lim="127000"/>
                          </a:ln>
                        </wps:spPr>
                        <wps:style>
                          <a:lnRef idx="0"/>
                          <a:fillRef idx="1">
                            <a:prstClr val="black"/>
                          </a:fillRef>
                          <a:effectRef idx="0">
                            <a:schemeClr val="accent1"/>
                          </a:effectRef>
                          <a:fontRef idx="major"/>
                        </wps:style>
                        <wps:bodyPr rot="0" vert="horz" wrap="square" lIns="91440" tIns="45720" rIns="91440" bIns="45720" anchor="t">
                          <a:noAutofit/>
                        </wps:bodyPr>
                      </wps:wsp>
                      <wps:wsp>
                        <wps:cNvPr id="22" name="child 22"/>
                        <wps:cNvSpPr>
                          <a:spLocks/>
                        </wps:cNvSpPr>
                        <wps:spPr>
                          <a:xfrm>
                            <a:off x="3149600" y="0"/>
                            <a:ext cx="104775" cy="114300"/>
                          </a:xfrm>
                          <a:custGeom>
                            <a:avLst/>
                            <a:gdLst/>
                            <a:pathLst>
                              <a:path w="104775" h="114300">
                                <a:moveTo>
                                  <a:pt x="0" y="0"/>
                                </a:moveTo>
                                <a:lnTo>
                                  <a:pt x="104775" y="0"/>
                                </a:lnTo>
                                <a:lnTo>
                                  <a:pt x="104775" y="114300"/>
                                </a:lnTo>
                                <a:lnTo>
                                  <a:pt x="0" y="1143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>
                            <a:miter lim="127000"/>
                          </a:ln>
                        </wps:spPr>
                        <wps:style>
                          <a:lnRef idx="0"/>
                          <a:fillRef idx="1">
                            <a:prstClr val="black"/>
                          </a:fillRef>
                          <a:effectRef idx="0">
                            <a:schemeClr val="accent1"/>
                          </a:effectRef>
                          <a:fontRef idx="major"/>
                        </wps:style>
                        <wps:bodyPr rot="0" vert="horz" wrap="square" lIns="91440" tIns="45720" rIns="91440" bIns="45720" anchor="t">
                          <a:noAutofit/>
                        </wps:bodyPr>
                      </wps:wsp>
                      <wps:wsp>
                        <wps:cNvPr id="23" name="child 23"/>
                        <wps:cNvSpPr>
                          <a:spLocks/>
                        </wps:cNvSpPr>
                        <wps:spPr>
                          <a:xfrm>
                            <a:off x="3035300" y="0"/>
                            <a:ext cx="114300" cy="114300"/>
                          </a:xfrm>
                          <a:custGeom>
                            <a:avLst/>
                            <a:gdLst/>
                            <a:pathLst>
                              <a:path w="114300" h="114300">
                                <a:moveTo>
                                  <a:pt x="0" y="0"/>
                                </a:moveTo>
                                <a:lnTo>
                                  <a:pt x="114300" y="0"/>
                                </a:lnTo>
                                <a:lnTo>
                                  <a:pt x="114300" y="114300"/>
                                </a:lnTo>
                                <a:lnTo>
                                  <a:pt x="0" y="1143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>
                            <a:miter lim="127000"/>
                          </a:ln>
                        </wps:spPr>
                        <wps:style>
                          <a:lnRef idx="0"/>
                          <a:fillRef idx="1">
                            <a:prstClr val="black"/>
                          </a:fillRef>
                          <a:effectRef idx="0">
                            <a:schemeClr val="accent1"/>
                          </a:effectRef>
                          <a:fontRef idx="major"/>
                        </wps:style>
                        <wps:bodyPr rot="0" vert="horz" wrap="square" lIns="91440" tIns="45720" rIns="91440" bIns="45720" anchor="t">
                          <a:noAutofit/>
                        </wps:bodyPr>
                      </wps:wsp>
                      <wps:wsp>
                        <wps:cNvPr id="24" name="child 24"/>
                        <wps:cNvSpPr>
                          <a:spLocks/>
                        </wps:cNvSpPr>
                        <wps:spPr>
                          <a:xfrm>
                            <a:off x="2921000" y="0"/>
                            <a:ext cx="114300" cy="114300"/>
                          </a:xfrm>
                          <a:custGeom>
                            <a:avLst/>
                            <a:gdLst/>
                            <a:pathLst>
                              <a:path w="114300" h="114300">
                                <a:moveTo>
                                  <a:pt x="0" y="0"/>
                                </a:moveTo>
                                <a:lnTo>
                                  <a:pt x="114300" y="0"/>
                                </a:lnTo>
                                <a:lnTo>
                                  <a:pt x="114300" y="114300"/>
                                </a:lnTo>
                                <a:lnTo>
                                  <a:pt x="0" y="1143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>
                            <a:miter lim="127000"/>
                          </a:ln>
                        </wps:spPr>
                        <wps:style>
                          <a:lnRef idx="0"/>
                          <a:fillRef idx="1">
                            <a:prstClr val="black"/>
                          </a:fillRef>
                          <a:effectRef idx="0">
                            <a:schemeClr val="accent1"/>
                          </a:effectRef>
                          <a:fontRef idx="major"/>
                        </wps:style>
                        <wps:bodyPr rot="0" vert="horz" wrap="square" lIns="91440" tIns="45720" rIns="91440" bIns="45720" anchor="t">
                          <a:noAutofit/>
                        </wps:bodyPr>
                      </wps:wsp>
                      <wps:wsp>
                        <wps:cNvPr id="25" name="child 25"/>
                        <wps:cNvSpPr>
                          <a:spLocks/>
                        </wps:cNvSpPr>
                        <wps:spPr>
                          <a:xfrm>
                            <a:off x="2806700" y="0"/>
                            <a:ext cx="114300" cy="114300"/>
                          </a:xfrm>
                          <a:custGeom>
                            <a:avLst/>
                            <a:gdLst/>
                            <a:pathLst>
                              <a:path w="114300" h="114300">
                                <a:moveTo>
                                  <a:pt x="0" y="0"/>
                                </a:moveTo>
                                <a:lnTo>
                                  <a:pt x="114300" y="0"/>
                                </a:lnTo>
                                <a:lnTo>
                                  <a:pt x="114300" y="114300"/>
                                </a:lnTo>
                                <a:lnTo>
                                  <a:pt x="0" y="1143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>
                            <a:miter lim="127000"/>
                          </a:ln>
                        </wps:spPr>
                        <wps:style>
                          <a:lnRef idx="0"/>
                          <a:fillRef idx="1">
                            <a:prstClr val="black"/>
                          </a:fillRef>
                          <a:effectRef idx="0">
                            <a:schemeClr val="accent1"/>
                          </a:effectRef>
                          <a:fontRef idx="major"/>
                        </wps:style>
                        <wps:bodyPr rot="0" vert="horz" wrap="square" lIns="91440" tIns="45720" rIns="91440" bIns="45720" anchor="t">
                          <a:noAutofit/>
                        </wps:bodyPr>
                      </wps:wsp>
                      <wps:wsp>
                        <wps:cNvPr id="26" name="child 26"/>
                        <wps:cNvSpPr>
                          <a:spLocks/>
                        </wps:cNvSpPr>
                        <wps:spPr>
                          <a:xfrm>
                            <a:off x="2692400" y="0"/>
                            <a:ext cx="114300" cy="114300"/>
                          </a:xfrm>
                          <a:custGeom>
                            <a:avLst/>
                            <a:gdLst/>
                            <a:pathLst>
                              <a:path w="114300" h="114300">
                                <a:moveTo>
                                  <a:pt x="0" y="0"/>
                                </a:moveTo>
                                <a:lnTo>
                                  <a:pt x="114300" y="0"/>
                                </a:lnTo>
                                <a:lnTo>
                                  <a:pt x="114300" y="114300"/>
                                </a:lnTo>
                                <a:lnTo>
                                  <a:pt x="0" y="1143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>
                            <a:miter lim="127000"/>
                          </a:ln>
                        </wps:spPr>
                        <wps:style>
                          <a:lnRef idx="0"/>
                          <a:fillRef idx="1">
                            <a:prstClr val="black"/>
                          </a:fillRef>
                          <a:effectRef idx="0">
                            <a:schemeClr val="accent1"/>
                          </a:effectRef>
                          <a:fontRef idx="major"/>
                        </wps:style>
                        <wps:bodyPr rot="0" vert="horz" wrap="square" lIns="91440" tIns="45720" rIns="91440" bIns="45720" anchor="t">
                          <a:noAutofit/>
                        </wps:bodyPr>
                      </wps:wsp>
                      <wps:wsp>
                        <wps:cNvPr id="27" name="child 27"/>
                        <wps:cNvSpPr>
                          <a:spLocks/>
                        </wps:cNvSpPr>
                        <wps:spPr>
                          <a:xfrm>
                            <a:off x="2578100" y="0"/>
                            <a:ext cx="114300" cy="114300"/>
                          </a:xfrm>
                          <a:custGeom>
                            <a:avLst/>
                            <a:gdLst/>
                            <a:pathLst>
                              <a:path w="114300" h="114300">
                                <a:moveTo>
                                  <a:pt x="0" y="0"/>
                                </a:moveTo>
                                <a:lnTo>
                                  <a:pt x="114300" y="0"/>
                                </a:lnTo>
                                <a:lnTo>
                                  <a:pt x="114300" y="114300"/>
                                </a:lnTo>
                                <a:lnTo>
                                  <a:pt x="0" y="1143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>
                            <a:miter lim="127000"/>
                          </a:ln>
                        </wps:spPr>
                        <wps:style>
                          <a:lnRef idx="0"/>
                          <a:fillRef idx="1">
                            <a:prstClr val="black"/>
                          </a:fillRef>
                          <a:effectRef idx="0">
                            <a:schemeClr val="accent1"/>
                          </a:effectRef>
                          <a:fontRef idx="major"/>
                        </wps:style>
                        <wps:bodyPr rot="0" vert="horz" wrap="square" lIns="91440" tIns="45720" rIns="91440" bIns="45720" anchor="t">
                          <a:noAutofit/>
                        </wps:bodyPr>
                      </wps:wsp>
                      <wps:wsp>
                        <wps:cNvPr id="28" name="child 28"/>
                        <wps:cNvSpPr>
                          <a:spLocks/>
                        </wps:cNvSpPr>
                        <wps:spPr>
                          <a:xfrm>
                            <a:off x="2463800" y="0"/>
                            <a:ext cx="114300" cy="114300"/>
                          </a:xfrm>
                          <a:custGeom>
                            <a:avLst/>
                            <a:gdLst/>
                            <a:pathLst>
                              <a:path w="114300" h="114300">
                                <a:moveTo>
                                  <a:pt x="0" y="0"/>
                                </a:moveTo>
                                <a:lnTo>
                                  <a:pt x="114300" y="0"/>
                                </a:lnTo>
                                <a:lnTo>
                                  <a:pt x="114300" y="114300"/>
                                </a:lnTo>
                                <a:lnTo>
                                  <a:pt x="0" y="1143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>
                            <a:miter lim="127000"/>
                          </a:ln>
                        </wps:spPr>
                        <wps:style>
                          <a:lnRef idx="0"/>
                          <a:fillRef idx="1">
                            <a:prstClr val="black"/>
                          </a:fillRef>
                          <a:effectRef idx="0">
                            <a:schemeClr val="accent1"/>
                          </a:effectRef>
                          <a:fontRef idx="major"/>
                        </wps:style>
                        <wps:bodyPr rot="0" vert="horz" wrap="square" lIns="91440" tIns="45720" rIns="91440" bIns="45720" anchor="t">
                          <a:noAutofit/>
                        </wps:bodyPr>
                      </wps:wsp>
                      <wps:wsp>
                        <wps:cNvPr id="29" name="child 29"/>
                        <wps:cNvSpPr>
                          <a:spLocks/>
                        </wps:cNvSpPr>
                        <wps:spPr>
                          <a:xfrm>
                            <a:off x="2359025" y="0"/>
                            <a:ext cx="104775" cy="114300"/>
                          </a:xfrm>
                          <a:custGeom>
                            <a:avLst/>
                            <a:gdLst/>
                            <a:pathLst>
                              <a:path w="104775" h="114300">
                                <a:moveTo>
                                  <a:pt x="0" y="0"/>
                                </a:moveTo>
                                <a:lnTo>
                                  <a:pt x="104775" y="0"/>
                                </a:lnTo>
                                <a:lnTo>
                                  <a:pt x="104775" y="114300"/>
                                </a:lnTo>
                                <a:lnTo>
                                  <a:pt x="0" y="1143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>
                            <a:miter lim="127000"/>
                          </a:ln>
                        </wps:spPr>
                        <wps:style>
                          <a:lnRef idx="0"/>
                          <a:fillRef idx="1">
                            <a:prstClr val="black"/>
                          </a:fillRef>
                          <a:effectRef idx="0">
                            <a:schemeClr val="accent1"/>
                          </a:effectRef>
                          <a:fontRef idx="major"/>
                        </wps:style>
                        <wps:bodyPr rot="0" vert="horz" wrap="square" lIns="91440" tIns="45720" rIns="91440" bIns="45720" anchor="t">
                          <a:noAutofit/>
                        </wps:bodyPr>
                      </wps:wsp>
                      <wps:wsp>
                        <wps:cNvPr id="30" name="child 30"/>
                        <wps:cNvSpPr>
                          <a:spLocks/>
                        </wps:cNvSpPr>
                        <wps:spPr>
                          <a:xfrm>
                            <a:off x="2244725" y="0"/>
                            <a:ext cx="114300" cy="114300"/>
                          </a:xfrm>
                          <a:custGeom>
                            <a:avLst/>
                            <a:gdLst/>
                            <a:pathLst>
                              <a:path w="114300" h="114300">
                                <a:moveTo>
                                  <a:pt x="0" y="0"/>
                                </a:moveTo>
                                <a:lnTo>
                                  <a:pt x="114300" y="0"/>
                                </a:lnTo>
                                <a:lnTo>
                                  <a:pt x="114300" y="114300"/>
                                </a:lnTo>
                                <a:lnTo>
                                  <a:pt x="0" y="1143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>
                            <a:miter lim="127000"/>
                          </a:ln>
                        </wps:spPr>
                        <wps:style>
                          <a:lnRef idx="0"/>
                          <a:fillRef idx="1">
                            <a:prstClr val="black"/>
                          </a:fillRef>
                          <a:effectRef idx="0">
                            <a:schemeClr val="accent1"/>
                          </a:effectRef>
                          <a:fontRef idx="major"/>
                        </wps:style>
                        <wps:bodyPr rot="0" vert="horz" wrap="square" lIns="91440" tIns="45720" rIns="91440" bIns="45720" anchor="t">
                          <a:noAutofit/>
                        </wps:bodyPr>
                      </wps:wsp>
                      <wps:wsp>
                        <wps:cNvPr id="31" name="child 31"/>
                        <wps:cNvSpPr>
                          <a:spLocks/>
                        </wps:cNvSpPr>
                        <wps:spPr>
                          <a:xfrm>
                            <a:off x="2130425" y="0"/>
                            <a:ext cx="114300" cy="114300"/>
                          </a:xfrm>
                          <a:custGeom>
                            <a:avLst/>
                            <a:gdLst/>
                            <a:pathLst>
                              <a:path w="114300" h="114300">
                                <a:moveTo>
                                  <a:pt x="0" y="0"/>
                                </a:moveTo>
                                <a:lnTo>
                                  <a:pt x="114300" y="0"/>
                                </a:lnTo>
                                <a:lnTo>
                                  <a:pt x="114300" y="114300"/>
                                </a:lnTo>
                                <a:lnTo>
                                  <a:pt x="0" y="1143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>
                            <a:miter lim="127000"/>
                          </a:ln>
                        </wps:spPr>
                        <wps:style>
                          <a:lnRef idx="0"/>
                          <a:fillRef idx="1">
                            <a:prstClr val="black"/>
                          </a:fillRef>
                          <a:effectRef idx="0">
                            <a:schemeClr val="accent1"/>
                          </a:effectRef>
                          <a:fontRef idx="major"/>
                        </wps:style>
                        <wps:bodyPr rot="0" vert="horz" wrap="square" lIns="91440" tIns="45720" rIns="91440" bIns="45720" anchor="t">
                          <a:noAutofit/>
                        </wps:bodyPr>
                      </wps:wsp>
                      <wps:wsp>
                        <wps:cNvPr id="32" name="child 32"/>
                        <wps:cNvSpPr>
                          <a:spLocks/>
                        </wps:cNvSpPr>
                        <wps:spPr>
                          <a:xfrm>
                            <a:off x="2016125" y="0"/>
                            <a:ext cx="114300" cy="114300"/>
                          </a:xfrm>
                          <a:custGeom>
                            <a:avLst/>
                            <a:gdLst/>
                            <a:pathLst>
                              <a:path w="114300" h="114300">
                                <a:moveTo>
                                  <a:pt x="0" y="0"/>
                                </a:moveTo>
                                <a:lnTo>
                                  <a:pt x="114300" y="0"/>
                                </a:lnTo>
                                <a:lnTo>
                                  <a:pt x="114300" y="114300"/>
                                </a:lnTo>
                                <a:lnTo>
                                  <a:pt x="0" y="1143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>
                            <a:miter lim="127000"/>
                          </a:ln>
                        </wps:spPr>
                        <wps:style>
                          <a:lnRef idx="0"/>
                          <a:fillRef idx="1">
                            <a:prstClr val="black"/>
                          </a:fillRef>
                          <a:effectRef idx="0">
                            <a:schemeClr val="accent1"/>
                          </a:effectRef>
                          <a:fontRef idx="major"/>
                        </wps:style>
                        <wps:bodyPr rot="0" vert="horz" wrap="square" lIns="91440" tIns="45720" rIns="91440" bIns="45720" anchor="t">
                          <a:noAutofit/>
                        </wps:bodyPr>
                      </wps:wsp>
                      <wps:wsp>
                        <wps:cNvPr id="33" name="child 33"/>
                        <wps:cNvSpPr>
                          <a:spLocks/>
                        </wps:cNvSpPr>
                        <wps:spPr>
                          <a:xfrm>
                            <a:off x="1901825" y="0"/>
                            <a:ext cx="114300" cy="114300"/>
                          </a:xfrm>
                          <a:custGeom>
                            <a:avLst/>
                            <a:gdLst/>
                            <a:pathLst>
                              <a:path w="114300" h="114300">
                                <a:moveTo>
                                  <a:pt x="0" y="0"/>
                                </a:moveTo>
                                <a:lnTo>
                                  <a:pt x="114300" y="0"/>
                                </a:lnTo>
                                <a:lnTo>
                                  <a:pt x="114300" y="114300"/>
                                </a:lnTo>
                                <a:lnTo>
                                  <a:pt x="0" y="1143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>
                            <a:miter lim="127000"/>
                          </a:ln>
                        </wps:spPr>
                        <wps:style>
                          <a:lnRef idx="0"/>
                          <a:fillRef idx="1">
                            <a:prstClr val="black"/>
                          </a:fillRef>
                          <a:effectRef idx="0">
                            <a:schemeClr val="accent1"/>
                          </a:effectRef>
                          <a:fontRef idx="major"/>
                        </wps:style>
                        <wps:bodyPr rot="0" vert="horz" wrap="square" lIns="91440" tIns="45720" rIns="91440" bIns="45720" anchor="t">
                          <a:noAutofit/>
                        </wps:bodyPr>
                      </wps:wsp>
                      <wps:wsp>
                        <wps:cNvPr id="34" name="child 34"/>
                        <wps:cNvSpPr>
                          <a:spLocks/>
                        </wps:cNvSpPr>
                        <wps:spPr>
                          <a:xfrm>
                            <a:off x="1787525" y="0"/>
                            <a:ext cx="114300" cy="114300"/>
                          </a:xfrm>
                          <a:custGeom>
                            <a:avLst/>
                            <a:gdLst/>
                            <a:pathLst>
                              <a:path w="114300" h="114300">
                                <a:moveTo>
                                  <a:pt x="0" y="0"/>
                                </a:moveTo>
                                <a:lnTo>
                                  <a:pt x="114300" y="0"/>
                                </a:lnTo>
                                <a:lnTo>
                                  <a:pt x="114300" y="114300"/>
                                </a:lnTo>
                                <a:lnTo>
                                  <a:pt x="0" y="1143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>
                            <a:miter lim="127000"/>
                          </a:ln>
                        </wps:spPr>
                        <wps:style>
                          <a:lnRef idx="0"/>
                          <a:fillRef idx="1">
                            <a:prstClr val="black"/>
                          </a:fillRef>
                          <a:effectRef idx="0">
                            <a:schemeClr val="accent1"/>
                          </a:effectRef>
                          <a:fontRef idx="major"/>
                        </wps:style>
                        <wps:bodyPr rot="0" vert="horz" wrap="square" lIns="91440" tIns="45720" rIns="91440" bIns="45720" anchor="t">
                          <a:noAutofit/>
                        </wps:bodyPr>
                      </wps:wsp>
                      <wps:wsp>
                        <wps:cNvPr id="35" name="child 35"/>
                        <wps:cNvSpPr>
                          <a:spLocks/>
                        </wps:cNvSpPr>
                        <wps:spPr>
                          <a:xfrm>
                            <a:off x="1682750" y="0"/>
                            <a:ext cx="104775" cy="114300"/>
                          </a:xfrm>
                          <a:custGeom>
                            <a:avLst/>
                            <a:gdLst/>
                            <a:pathLst>
                              <a:path w="104775" h="114300">
                                <a:moveTo>
                                  <a:pt x="0" y="0"/>
                                </a:moveTo>
                                <a:lnTo>
                                  <a:pt x="104775" y="0"/>
                                </a:lnTo>
                                <a:lnTo>
                                  <a:pt x="104775" y="114300"/>
                                </a:lnTo>
                                <a:lnTo>
                                  <a:pt x="0" y="1143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>
                            <a:miter lim="127000"/>
                          </a:ln>
                        </wps:spPr>
                        <wps:style>
                          <a:lnRef idx="0"/>
                          <a:fillRef idx="1">
                            <a:prstClr val="black"/>
                          </a:fillRef>
                          <a:effectRef idx="0">
                            <a:schemeClr val="accent1"/>
                          </a:effectRef>
                          <a:fontRef idx="major"/>
                        </wps:style>
                        <wps:bodyPr rot="0" vert="horz" wrap="square" lIns="91440" tIns="45720" rIns="91440" bIns="45720" anchor="t">
                          <a:noAutofit/>
                        </wps:bodyPr>
                      </wps:wsp>
                      <wps:wsp>
                        <wps:cNvPr id="36" name="child 36"/>
                        <wps:cNvSpPr>
                          <a:spLocks/>
                        </wps:cNvSpPr>
                        <wps:spPr>
                          <a:xfrm>
                            <a:off x="1568450" y="0"/>
                            <a:ext cx="114300" cy="114300"/>
                          </a:xfrm>
                          <a:custGeom>
                            <a:avLst/>
                            <a:gdLst/>
                            <a:pathLst>
                              <a:path w="114300" h="114300">
                                <a:moveTo>
                                  <a:pt x="0" y="0"/>
                                </a:moveTo>
                                <a:lnTo>
                                  <a:pt x="114300" y="0"/>
                                </a:lnTo>
                                <a:lnTo>
                                  <a:pt x="114300" y="114300"/>
                                </a:lnTo>
                                <a:lnTo>
                                  <a:pt x="0" y="1143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>
                            <a:miter lim="127000"/>
                          </a:ln>
                        </wps:spPr>
                        <wps:style>
                          <a:lnRef idx="0"/>
                          <a:fillRef idx="1">
                            <a:prstClr val="black"/>
                          </a:fillRef>
                          <a:effectRef idx="0">
                            <a:schemeClr val="accent1"/>
                          </a:effectRef>
                          <a:fontRef idx="major"/>
                        </wps:style>
                        <wps:bodyPr rot="0" vert="horz" wrap="square" lIns="91440" tIns="45720" rIns="91440" bIns="45720" anchor="t">
                          <a:noAutofit/>
                        </wps:bodyPr>
                      </wps:wsp>
                      <wps:wsp>
                        <wps:cNvPr id="37" name="child 37"/>
                        <wps:cNvSpPr>
                          <a:spLocks/>
                        </wps:cNvSpPr>
                        <wps:spPr>
                          <a:xfrm>
                            <a:off x="1454150" y="0"/>
                            <a:ext cx="114300" cy="114300"/>
                          </a:xfrm>
                          <a:custGeom>
                            <a:avLst/>
                            <a:gdLst/>
                            <a:pathLst>
                              <a:path w="114300" h="114300">
                                <a:moveTo>
                                  <a:pt x="0" y="0"/>
                                </a:moveTo>
                                <a:lnTo>
                                  <a:pt x="114300" y="0"/>
                                </a:lnTo>
                                <a:lnTo>
                                  <a:pt x="114300" y="114300"/>
                                </a:lnTo>
                                <a:lnTo>
                                  <a:pt x="0" y="1143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>
                            <a:miter lim="127000"/>
                          </a:ln>
                        </wps:spPr>
                        <wps:style>
                          <a:lnRef idx="0"/>
                          <a:fillRef idx="1">
                            <a:prstClr val="black"/>
                          </a:fillRef>
                          <a:effectRef idx="0">
                            <a:schemeClr val="accent1"/>
                          </a:effectRef>
                          <a:fontRef idx="major"/>
                        </wps:style>
                        <wps:bodyPr rot="0" vert="horz" wrap="square" lIns="91440" tIns="45720" rIns="91440" bIns="45720" anchor="t">
                          <a:noAutofit/>
                        </wps:bodyPr>
                      </wps:wsp>
                      <wps:wsp>
                        <wps:cNvPr id="38" name="child 38"/>
                        <wps:cNvSpPr>
                          <a:spLocks/>
                        </wps:cNvSpPr>
                        <wps:spPr>
                          <a:xfrm>
                            <a:off x="1339850" y="0"/>
                            <a:ext cx="114300" cy="114300"/>
                          </a:xfrm>
                          <a:custGeom>
                            <a:avLst/>
                            <a:gdLst/>
                            <a:pathLst>
                              <a:path w="114300" h="114300">
                                <a:moveTo>
                                  <a:pt x="0" y="0"/>
                                </a:moveTo>
                                <a:lnTo>
                                  <a:pt x="114300" y="0"/>
                                </a:lnTo>
                                <a:lnTo>
                                  <a:pt x="114300" y="114300"/>
                                </a:lnTo>
                                <a:lnTo>
                                  <a:pt x="0" y="1143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>
                            <a:miter lim="127000"/>
                          </a:ln>
                        </wps:spPr>
                        <wps:style>
                          <a:lnRef idx="0"/>
                          <a:fillRef idx="1">
                            <a:prstClr val="black"/>
                          </a:fillRef>
                          <a:effectRef idx="0">
                            <a:schemeClr val="accent1"/>
                          </a:effectRef>
                          <a:fontRef idx="major"/>
                        </wps:style>
                        <wps:bodyPr rot="0" vert="horz" wrap="square" lIns="91440" tIns="45720" rIns="91440" bIns="45720" anchor="t">
                          <a:noAutofit/>
                        </wps:bodyPr>
                      </wps:wsp>
                      <wps:wsp>
                        <wps:cNvPr id="39" name="child 39"/>
                        <wps:cNvSpPr>
                          <a:spLocks/>
                        </wps:cNvSpPr>
                        <wps:spPr>
                          <a:xfrm>
                            <a:off x="1225550" y="0"/>
                            <a:ext cx="114300" cy="114300"/>
                          </a:xfrm>
                          <a:custGeom>
                            <a:avLst/>
                            <a:gdLst/>
                            <a:pathLst>
                              <a:path w="114300" h="114300">
                                <a:moveTo>
                                  <a:pt x="0" y="0"/>
                                </a:moveTo>
                                <a:lnTo>
                                  <a:pt x="114300" y="0"/>
                                </a:lnTo>
                                <a:lnTo>
                                  <a:pt x="114300" y="114300"/>
                                </a:lnTo>
                                <a:lnTo>
                                  <a:pt x="0" y="1143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>
                            <a:miter lim="127000"/>
                          </a:ln>
                        </wps:spPr>
                        <wps:style>
                          <a:lnRef idx="0"/>
                          <a:fillRef idx="1">
                            <a:prstClr val="black"/>
                          </a:fillRef>
                          <a:effectRef idx="0">
                            <a:schemeClr val="accent1"/>
                          </a:effectRef>
                          <a:fontRef idx="major"/>
                        </wps:style>
                        <wps:bodyPr rot="0" vert="horz" wrap="square" lIns="91440" tIns="45720" rIns="91440" bIns="45720" anchor="t">
                          <a:noAutofit/>
                        </wps:bodyPr>
                      </wps:wsp>
                      <wps:wsp>
                        <wps:cNvPr id="40" name="child 40"/>
                        <wps:cNvSpPr>
                          <a:spLocks/>
                        </wps:cNvSpPr>
                        <wps:spPr>
                          <a:xfrm>
                            <a:off x="1111250" y="0"/>
                            <a:ext cx="114300" cy="114300"/>
                          </a:xfrm>
                          <a:custGeom>
                            <a:avLst/>
                            <a:gdLst/>
                            <a:pathLst>
                              <a:path w="114300" h="114300">
                                <a:moveTo>
                                  <a:pt x="0" y="0"/>
                                </a:moveTo>
                                <a:lnTo>
                                  <a:pt x="114300" y="0"/>
                                </a:lnTo>
                                <a:lnTo>
                                  <a:pt x="114300" y="114300"/>
                                </a:lnTo>
                                <a:lnTo>
                                  <a:pt x="0" y="1143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>
                            <a:miter lim="127000"/>
                          </a:ln>
                        </wps:spPr>
                        <wps:style>
                          <a:lnRef idx="0"/>
                          <a:fillRef idx="1">
                            <a:prstClr val="black"/>
                          </a:fillRef>
                          <a:effectRef idx="0">
                            <a:schemeClr val="accent1"/>
                          </a:effectRef>
                          <a:fontRef idx="major"/>
                        </wps:style>
                        <wps:bodyPr rot="0" vert="horz" wrap="square" lIns="91440" tIns="45720" rIns="91440" bIns="45720" anchor="t">
                          <a:noAutofit/>
                        </wps:bodyPr>
                      </wps:wsp>
                      <wps:wsp>
                        <wps:cNvPr id="41" name="child 41"/>
                        <wps:cNvSpPr>
                          <a:spLocks/>
                        </wps:cNvSpPr>
                        <wps:spPr>
                          <a:xfrm>
                            <a:off x="1006475" y="0"/>
                            <a:ext cx="104775" cy="114300"/>
                          </a:xfrm>
                          <a:custGeom>
                            <a:avLst/>
                            <a:gdLst/>
                            <a:pathLst>
                              <a:path w="104775" h="114300">
                                <a:moveTo>
                                  <a:pt x="0" y="0"/>
                                </a:moveTo>
                                <a:lnTo>
                                  <a:pt x="104775" y="0"/>
                                </a:lnTo>
                                <a:lnTo>
                                  <a:pt x="104775" y="114300"/>
                                </a:lnTo>
                                <a:lnTo>
                                  <a:pt x="0" y="1143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>
                            <a:miter lim="127000"/>
                          </a:ln>
                        </wps:spPr>
                        <wps:style>
                          <a:lnRef idx="0"/>
                          <a:fillRef idx="1">
                            <a:prstClr val="black"/>
                          </a:fillRef>
                          <a:effectRef idx="0">
                            <a:schemeClr val="accent1"/>
                          </a:effectRef>
                          <a:fontRef idx="major"/>
                        </wps:style>
                        <wps:bodyPr rot="0" vert="horz" wrap="square" lIns="91440" tIns="45720" rIns="91440" bIns="45720" anchor="t">
                          <a:noAutofit/>
                        </wps:bodyPr>
                      </wps:wsp>
                      <wps:wsp>
                        <wps:cNvPr id="42" name="child 42"/>
                        <wps:cNvSpPr>
                          <a:spLocks/>
                        </wps:cNvSpPr>
                        <wps:spPr>
                          <a:xfrm>
                            <a:off x="892175" y="0"/>
                            <a:ext cx="114300" cy="114300"/>
                          </a:xfrm>
                          <a:custGeom>
                            <a:avLst/>
                            <a:gdLst/>
                            <a:pathLst>
                              <a:path w="114300" h="114300">
                                <a:moveTo>
                                  <a:pt x="0" y="0"/>
                                </a:moveTo>
                                <a:lnTo>
                                  <a:pt x="114300" y="0"/>
                                </a:lnTo>
                                <a:lnTo>
                                  <a:pt x="114300" y="114300"/>
                                </a:lnTo>
                                <a:lnTo>
                                  <a:pt x="0" y="1143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>
                            <a:miter lim="127000"/>
                          </a:ln>
                        </wps:spPr>
                        <wps:style>
                          <a:lnRef idx="0"/>
                          <a:fillRef idx="1">
                            <a:prstClr val="black"/>
                          </a:fillRef>
                          <a:effectRef idx="0">
                            <a:schemeClr val="accent1"/>
                          </a:effectRef>
                          <a:fontRef idx="major"/>
                        </wps:style>
                        <wps:bodyPr rot="0" vert="horz" wrap="square" lIns="91440" tIns="45720" rIns="91440" bIns="45720" anchor="t">
                          <a:noAutofit/>
                        </wps:bodyPr>
                      </wps:wsp>
                      <wps:wsp>
                        <wps:cNvPr id="43" name="child 43"/>
                        <wps:cNvSpPr>
                          <a:spLocks/>
                        </wps:cNvSpPr>
                        <wps:spPr>
                          <a:xfrm>
                            <a:off x="777875" y="0"/>
                            <a:ext cx="114300" cy="114300"/>
                          </a:xfrm>
                          <a:custGeom>
                            <a:avLst/>
                            <a:gdLst/>
                            <a:pathLst>
                              <a:path w="114300" h="114300">
                                <a:moveTo>
                                  <a:pt x="0" y="0"/>
                                </a:moveTo>
                                <a:lnTo>
                                  <a:pt x="114300" y="0"/>
                                </a:lnTo>
                                <a:lnTo>
                                  <a:pt x="114300" y="114300"/>
                                </a:lnTo>
                                <a:lnTo>
                                  <a:pt x="0" y="1143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>
                            <a:miter lim="127000"/>
                          </a:ln>
                        </wps:spPr>
                        <wps:style>
                          <a:lnRef idx="0"/>
                          <a:fillRef idx="1">
                            <a:prstClr val="black"/>
                          </a:fillRef>
                          <a:effectRef idx="0">
                            <a:schemeClr val="accent1"/>
                          </a:effectRef>
                          <a:fontRef idx="major"/>
                        </wps:style>
                        <wps:bodyPr rot="0" vert="horz" wrap="square" lIns="91440" tIns="45720" rIns="91440" bIns="45720" anchor="t">
                          <a:noAutofit/>
                        </wps:bodyPr>
                      </wps:wsp>
                      <wps:wsp>
                        <wps:cNvPr id="44" name="child 44"/>
                        <wps:cNvSpPr>
                          <a:spLocks/>
                        </wps:cNvSpPr>
                        <wps:spPr>
                          <a:xfrm>
                            <a:off x="663575" y="0"/>
                            <a:ext cx="114300" cy="114300"/>
                          </a:xfrm>
                          <a:custGeom>
                            <a:avLst/>
                            <a:gdLst/>
                            <a:pathLst>
                              <a:path w="114300" h="114300">
                                <a:moveTo>
                                  <a:pt x="0" y="0"/>
                                </a:moveTo>
                                <a:lnTo>
                                  <a:pt x="114300" y="0"/>
                                </a:lnTo>
                                <a:lnTo>
                                  <a:pt x="114300" y="114300"/>
                                </a:lnTo>
                                <a:lnTo>
                                  <a:pt x="0" y="1143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>
                            <a:miter lim="127000"/>
                          </a:ln>
                        </wps:spPr>
                        <wps:style>
                          <a:lnRef idx="0"/>
                          <a:fillRef idx="1">
                            <a:prstClr val="black"/>
                          </a:fillRef>
                          <a:effectRef idx="0">
                            <a:schemeClr val="accent1"/>
                          </a:effectRef>
                          <a:fontRef idx="major"/>
                        </wps:style>
                        <wps:bodyPr rot="0" vert="horz" wrap="square" lIns="91440" tIns="45720" rIns="91440" bIns="45720" anchor="t">
                          <a:noAutofit/>
                        </wps:bodyPr>
                      </wps:wsp>
                      <wps:wsp>
                        <wps:cNvPr id="45" name="child 45"/>
                        <wps:cNvSpPr>
                          <a:spLocks/>
                        </wps:cNvSpPr>
                        <wps:spPr>
                          <a:xfrm>
                            <a:off x="549275" y="0"/>
                            <a:ext cx="114300" cy="114300"/>
                          </a:xfrm>
                          <a:custGeom>
                            <a:avLst/>
                            <a:gdLst/>
                            <a:pathLst>
                              <a:path w="114300" h="114300">
                                <a:moveTo>
                                  <a:pt x="0" y="0"/>
                                </a:moveTo>
                                <a:lnTo>
                                  <a:pt x="114300" y="0"/>
                                </a:lnTo>
                                <a:lnTo>
                                  <a:pt x="114300" y="114300"/>
                                </a:lnTo>
                                <a:lnTo>
                                  <a:pt x="0" y="1143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>
                            <a:miter lim="127000"/>
                          </a:ln>
                        </wps:spPr>
                        <wps:style>
                          <a:lnRef idx="0"/>
                          <a:fillRef idx="1">
                            <a:prstClr val="black"/>
                          </a:fillRef>
                          <a:effectRef idx="0">
                            <a:schemeClr val="accent1"/>
                          </a:effectRef>
                          <a:fontRef idx="major"/>
                        </wps:style>
                        <wps:bodyPr rot="0" vert="horz" wrap="square" lIns="91440" tIns="45720" rIns="91440" bIns="45720" anchor="t">
                          <a:noAutofit/>
                        </wps:bodyPr>
                      </wps:wsp>
                      <wps:wsp>
                        <wps:cNvPr id="46" name="child 46"/>
                        <wps:cNvSpPr>
                          <a:spLocks/>
                        </wps:cNvSpPr>
                        <wps:spPr>
                          <a:xfrm>
                            <a:off x="434975" y="0"/>
                            <a:ext cx="114300" cy="114300"/>
                          </a:xfrm>
                          <a:custGeom>
                            <a:avLst/>
                            <a:gdLst/>
                            <a:pathLst>
                              <a:path w="114300" h="114300">
                                <a:moveTo>
                                  <a:pt x="0" y="0"/>
                                </a:moveTo>
                                <a:lnTo>
                                  <a:pt x="114300" y="0"/>
                                </a:lnTo>
                                <a:lnTo>
                                  <a:pt x="114300" y="114300"/>
                                </a:lnTo>
                                <a:lnTo>
                                  <a:pt x="0" y="1143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>
                            <a:miter lim="127000"/>
                          </a:ln>
                        </wps:spPr>
                        <wps:style>
                          <a:lnRef idx="0"/>
                          <a:fillRef idx="1">
                            <a:prstClr val="black"/>
                          </a:fillRef>
                          <a:effectRef idx="0">
                            <a:schemeClr val="accent1"/>
                          </a:effectRef>
                          <a:fontRef idx="major"/>
                        </wps:style>
                        <wps:bodyPr rot="0" vert="horz" wrap="square" lIns="91440" tIns="45720" rIns="91440" bIns="45720" anchor="t">
                          <a:noAutofit/>
                        </wps:bodyPr>
                      </wps:wsp>
                      <wps:wsp>
                        <wps:cNvPr id="47" name="child 47"/>
                        <wps:cNvSpPr>
                          <a:spLocks/>
                        </wps:cNvSpPr>
                        <wps:spPr>
                          <a:xfrm>
                            <a:off x="330200" y="0"/>
                            <a:ext cx="104775" cy="114300"/>
                          </a:xfrm>
                          <a:custGeom>
                            <a:avLst/>
                            <a:gdLst/>
                            <a:pathLst>
                              <a:path w="104775" h="114300">
                                <a:moveTo>
                                  <a:pt x="0" y="0"/>
                                </a:moveTo>
                                <a:lnTo>
                                  <a:pt x="104775" y="0"/>
                                </a:lnTo>
                                <a:lnTo>
                                  <a:pt x="104775" y="114300"/>
                                </a:lnTo>
                                <a:lnTo>
                                  <a:pt x="0" y="1143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>
                            <a:miter lim="127000"/>
                          </a:ln>
                        </wps:spPr>
                        <wps:style>
                          <a:lnRef idx="0"/>
                          <a:fillRef idx="1">
                            <a:prstClr val="black"/>
                          </a:fillRef>
                          <a:effectRef idx="0">
                            <a:schemeClr val="accent1"/>
                          </a:effectRef>
                          <a:fontRef idx="major"/>
                        </wps:style>
                        <wps:bodyPr rot="0" vert="horz" wrap="square" lIns="91440" tIns="45720" rIns="91440" bIns="45720" anchor="t">
                          <a:noAutofit/>
                        </wps:bodyPr>
                      </wps:wsp>
                      <wps:wsp>
                        <wps:cNvPr id="48" name="child 48"/>
                        <wps:cNvSpPr>
                          <a:spLocks/>
                        </wps:cNvSpPr>
                        <wps:spPr>
                          <a:xfrm>
                            <a:off x="215900" y="0"/>
                            <a:ext cx="114300" cy="114300"/>
                          </a:xfrm>
                          <a:custGeom>
                            <a:avLst/>
                            <a:gdLst/>
                            <a:pathLst>
                              <a:path w="114300" h="114300">
                                <a:moveTo>
                                  <a:pt x="0" y="0"/>
                                </a:moveTo>
                                <a:lnTo>
                                  <a:pt x="114300" y="0"/>
                                </a:lnTo>
                                <a:lnTo>
                                  <a:pt x="114300" y="114300"/>
                                </a:lnTo>
                                <a:lnTo>
                                  <a:pt x="0" y="1143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>
                            <a:miter lim="127000"/>
                          </a:ln>
                        </wps:spPr>
                        <wps:style>
                          <a:lnRef idx="0"/>
                          <a:fillRef idx="1">
                            <a:prstClr val="black"/>
                          </a:fillRef>
                          <a:effectRef idx="0">
                            <a:schemeClr val="accent1"/>
                          </a:effectRef>
                          <a:fontRef idx="major"/>
                        </wps:style>
                        <wps:bodyPr rot="0" vert="horz" wrap="square" lIns="91440" tIns="45720" rIns="91440" bIns="45720" anchor="t">
                          <a:noAutofit/>
                        </wps:bodyPr>
                      </wps:wsp>
                      <wps:wsp>
                        <wps:cNvPr id="49" name="child 49"/>
                        <wps:cNvSpPr>
                          <a:spLocks/>
                        </wps:cNvSpPr>
                        <wps:spPr>
                          <a:xfrm>
                            <a:off x="101600" y="0"/>
                            <a:ext cx="114300" cy="114300"/>
                          </a:xfrm>
                          <a:custGeom>
                            <a:avLst/>
                            <a:gdLst/>
                            <a:pathLst>
                              <a:path w="114300" h="114300">
                                <a:moveTo>
                                  <a:pt x="0" y="0"/>
                                </a:moveTo>
                                <a:lnTo>
                                  <a:pt x="114300" y="0"/>
                                </a:lnTo>
                                <a:lnTo>
                                  <a:pt x="114300" y="114300"/>
                                </a:lnTo>
                                <a:lnTo>
                                  <a:pt x="0" y="1143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>
                            <a:miter lim="127000"/>
                          </a:ln>
                        </wps:spPr>
                        <wps:style>
                          <a:lnRef idx="0"/>
                          <a:fillRef idx="1">
                            <a:prstClr val="black"/>
                          </a:fillRef>
                          <a:effectRef idx="0">
                            <a:schemeClr val="accent1"/>
                          </a:effectRef>
                          <a:fontRef idx="major"/>
                        </wps:style>
                        <wps:bodyPr rot="0" vert="horz" wrap="square" lIns="91440" tIns="45720" rIns="91440" bIns="45720" anchor="t">
                          <a:noAutofit/>
                        </wps:bodyPr>
                      </wps:wsp>
                      <wps:wsp>
                        <wps:cNvPr id="50" name="child 50"/>
                        <wps:cNvSpPr>
                          <a:spLocks/>
                        </wps:cNvSpPr>
                        <wps:spPr>
                          <a:xfrm>
                            <a:off x="0" y="0"/>
                            <a:ext cx="101600" cy="114300"/>
                          </a:xfrm>
                          <a:custGeom>
                            <a:avLst/>
                            <a:gdLst/>
                            <a:pathLst>
                              <a:path w="101600" h="114300">
                                <a:moveTo>
                                  <a:pt x="0" y="0"/>
                                </a:moveTo>
                                <a:lnTo>
                                  <a:pt x="101600" y="0"/>
                                </a:lnTo>
                                <a:lnTo>
                                  <a:pt x="101600" y="114300"/>
                                </a:lnTo>
                                <a:lnTo>
                                  <a:pt x="0" y="1143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>
                            <a:miter lim="127000"/>
                          </a:ln>
                        </wps:spPr>
                        <wps:style>
                          <a:lnRef idx="0"/>
                          <a:fillRef idx="1">
                            <a:prstClr val="black"/>
                          </a:fillRef>
                          <a:effectRef idx="0">
                            <a:schemeClr val="accent1"/>
                          </a:effectRef>
                          <a:fontRef idx="major"/>
                        </wps:style>
                        <wps:bodyPr rot="0" vert="horz" wrap="square" lIns="91440" tIns="45720" rIns="91440" bIns="45720" anchor="t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margin-left:0pt;margin-top:0pt;width:442pt;height:9pt;mso-wrap-style:none;mso-position-horizontal-relative:column;mso-position-vertical-relative:line;z-index:0" coordorigin="0,0" coordsize="8840,180">
                <v:shape style="position:absolute;left:8680;top:0;width:160;height:180" coordsize="101600, 114300" path="m0,0l101600,0l101600,114300l0,114300l0,0e" fillcolor="#0" stroked="f">
                  <v:stroke/>
                </v:shape>
                <v:shape style="position:absolute;left:8500;top:0;width:180;height:180" coordsize="114300, 114300" path="m0,0l114300,0l114300,114300l0,114300l0,0e" fillcolor="#0" stroked="f">
                  <v:stroke/>
                </v:shape>
                <v:shape style="position:absolute;left:8320;top:0;width:180;height:180" coordsize="114300, 114300" path="m0,0l114300,0l114300,114300l0,114300l0,0e" fillcolor="#0" stroked="f">
                  <v:stroke/>
                </v:shape>
                <v:shape style="position:absolute;left:8155;top:0;width:165;height:180" coordsize="104775, 114300" path="m0,0l104775,0l104775,114300l0,114300l0,0e" fillcolor="#0" stroked="f">
                  <v:stroke/>
                </v:shape>
                <v:shape style="position:absolute;left:7975;top:0;width:180;height:180" coordsize="114300, 114300" path="m0,0l114300,0l114300,114300l0,114300l0,0e" fillcolor="#0" stroked="f">
                  <v:stroke/>
                </v:shape>
                <v:shape style="position:absolute;left:7795;top:0;width:180;height:180" coordsize="114300, 114300" path="m0,0l114300,0l114300,114300l0,114300l0,0e" fillcolor="#0" stroked="f">
                  <v:stroke/>
                </v:shape>
                <v:shape style="position:absolute;left:7615;top:0;width:180;height:180" coordsize="114300, 114300" path="m0,0l114300,0l114300,114300l0,114300l0,0e" fillcolor="#0" stroked="f">
                  <v:stroke/>
                </v:shape>
                <v:shape style="position:absolute;left:7435;top:0;width:180;height:180" coordsize="114300, 114300" path="m0,0l114300,0l114300,114300l0,114300l0,0e" fillcolor="#0" stroked="f">
                  <v:stroke/>
                </v:shape>
                <v:shape style="position:absolute;left:7255;top:0;width:180;height:180" coordsize="114300, 114300" path="m0,0l114300,0l114300,114300l0,114300l0,0e" fillcolor="#0" stroked="f">
                  <v:stroke/>
                </v:shape>
                <v:shape style="position:absolute;left:7090;top:0;width:165;height:180" coordsize="104775, 114300" path="m0,0l104775,0l104775,114300l0,114300l0,0e" fillcolor="#0" stroked="f">
                  <v:stroke/>
                </v:shape>
                <v:shape style="position:absolute;left:6910;top:0;width:180;height:180" coordsize="114300, 114300" path="m0,0l114300,0l114300,114300l0,114300l0,0e" fillcolor="#0" stroked="f">
                  <v:stroke/>
                </v:shape>
                <v:shape style="position:absolute;left:6730;top:0;width:180;height:180" coordsize="114300, 114300" path="m0,0l114300,0l114300,114300l0,114300l0,0e" fillcolor="#0" stroked="f">
                  <v:stroke/>
                </v:shape>
                <v:shape style="position:absolute;left:6550;top:0;width:180;height:180" coordsize="114300, 114300" path="m0,0l114300,0l114300,114300l0,114300l0,0e" fillcolor="#0" stroked="f">
                  <v:stroke/>
                </v:shape>
                <v:shape style="position:absolute;left:6370;top:0;width:180;height:180" coordsize="114300, 114300" path="m0,0l114300,0l114300,114300l0,114300l0,0e" fillcolor="#0" stroked="f">
                  <v:stroke/>
                </v:shape>
                <v:shape style="position:absolute;left:6190;top:0;width:180;height:180" coordsize="114300, 114300" path="m0,0l114300,0l114300,114300l0,114300l0,0e" fillcolor="#0" stroked="f">
                  <v:stroke/>
                </v:shape>
                <v:shape style="position:absolute;left:6025;top:0;width:165;height:180" coordsize="104775, 114300" path="m0,0l104775,0l104775,114300l0,114300l0,0e" fillcolor="#0" stroked="f">
                  <v:stroke/>
                </v:shape>
                <v:shape style="position:absolute;left:5845;top:0;width:180;height:180" coordsize="114300, 114300" path="m0,0l114300,0l114300,114300l0,114300l0,0e" fillcolor="#0" stroked="f">
                  <v:stroke/>
                </v:shape>
                <v:shape style="position:absolute;left:5665;top:0;width:180;height:180" coordsize="114300, 114300" path="m0,0l114300,0l114300,114300l0,114300l0,0e" fillcolor="#0" stroked="f">
                  <v:stroke/>
                </v:shape>
                <v:shape style="position:absolute;left:5485;top:0;width:180;height:180" coordsize="114300, 114300" path="m0,0l114300,0l114300,114300l0,114300l0,0e" fillcolor="#0" stroked="f">
                  <v:stroke/>
                </v:shape>
                <v:shape style="position:absolute;left:5305;top:0;width:180;height:180" coordsize="114300, 114300" path="m0,0l114300,0l114300,114300l0,114300l0,0e" fillcolor="#0" stroked="f">
                  <v:stroke/>
                </v:shape>
                <v:shape style="position:absolute;left:5125;top:0;width:180;height:180" coordsize="114300, 114300" path="m0,0l114300,0l114300,114300l0,114300l0,0e" fillcolor="#0" stroked="f">
                  <v:stroke/>
                </v:shape>
                <v:shape style="position:absolute;left:4960;top:0;width:165;height:180" coordsize="104775, 114300" path="m0,0l104775,0l104775,114300l0,114300l0,0e" fillcolor="#0" stroked="f">
                  <v:stroke/>
                </v:shape>
                <v:shape style="position:absolute;left:4780;top:0;width:180;height:180" coordsize="114300, 114300" path="m0,0l114300,0l114300,114300l0,114300l0,0e" fillcolor="#0" stroked="f">
                  <v:stroke/>
                </v:shape>
                <v:shape style="position:absolute;left:4600;top:0;width:180;height:180" coordsize="114300, 114300" path="m0,0l114300,0l114300,114300l0,114300l0,0e" fillcolor="#0" stroked="f">
                  <v:stroke/>
                </v:shape>
                <v:shape style="position:absolute;left:4420;top:0;width:180;height:180" coordsize="114300, 114300" path="m0,0l114300,0l114300,114300l0,114300l0,0e" fillcolor="#0" stroked="f">
                  <v:stroke/>
                </v:shape>
                <v:shape style="position:absolute;left:4240;top:0;width:180;height:180" coordsize="114300, 114300" path="m0,0l114300,0l114300,114300l0,114300l0,0e" fillcolor="#0" stroked="f">
                  <v:stroke/>
                </v:shape>
                <v:shape style="position:absolute;left:4060;top:0;width:180;height:180" coordsize="114300, 114300" path="m0,0l114300,0l114300,114300l0,114300l0,0e" fillcolor="#0" stroked="f">
                  <v:stroke/>
                </v:shape>
                <v:shape style="position:absolute;left:3880;top:0;width:180;height:180" coordsize="114300, 114300" path="m0,0l114300,0l114300,114300l0,114300l0,0e" fillcolor="#0" stroked="f">
                  <v:stroke/>
                </v:shape>
                <v:shape style="position:absolute;left:3715;top:0;width:165;height:180" coordsize="104775, 114300" path="m0,0l104775,0l104775,114300l0,114300l0,0e" fillcolor="#0" stroked="f">
                  <v:stroke/>
                </v:shape>
                <v:shape style="position:absolute;left:3535;top:0;width:180;height:180" coordsize="114300, 114300" path="m0,0l114300,0l114300,114300l0,114300l0,0e" fillcolor="#0" stroked="f">
                  <v:stroke/>
                </v:shape>
                <v:shape style="position:absolute;left:3355;top:0;width:180;height:180" coordsize="114300, 114300" path="m0,0l114300,0l114300,114300l0,114300l0,0e" fillcolor="#0" stroked="f">
                  <v:stroke/>
                </v:shape>
                <v:shape style="position:absolute;left:3175;top:0;width:180;height:180" coordsize="114300, 114300" path="m0,0l114300,0l114300,114300l0,114300l0,0e" fillcolor="#0" stroked="f">
                  <v:stroke/>
                </v:shape>
                <v:shape style="position:absolute;left:2995;top:0;width:180;height:180" coordsize="114300, 114300" path="m0,0l114300,0l114300,114300l0,114300l0,0e" fillcolor="#0" stroked="f">
                  <v:stroke/>
                </v:shape>
                <v:shape style="position:absolute;left:2815;top:0;width:180;height:180" coordsize="114300, 114300" path="m0,0l114300,0l114300,114300l0,114300l0,0e" fillcolor="#0" stroked="f">
                  <v:stroke/>
                </v:shape>
                <v:shape style="position:absolute;left:2650;top:0;width:165;height:180" coordsize="104775, 114300" path="m0,0l104775,0l104775,114300l0,114300l0,0e" fillcolor="#0" stroked="f">
                  <v:stroke/>
                </v:shape>
                <v:shape style="position:absolute;left:2470;top:0;width:180;height:180" coordsize="114300, 114300" path="m0,0l114300,0l114300,114300l0,114300l0,0e" fillcolor="#0" stroked="f">
                  <v:stroke/>
                </v:shape>
                <v:shape style="position:absolute;left:2290;top:0;width:180;height:180" coordsize="114300, 114300" path="m0,0l114300,0l114300,114300l0,114300l0,0e" fillcolor="#0" stroked="f">
                  <v:stroke/>
                </v:shape>
                <v:shape style="position:absolute;left:2110;top:0;width:180;height:180" coordsize="114300, 114300" path="m0,0l114300,0l114300,114300l0,114300l0,0e" fillcolor="#0" stroked="f">
                  <v:stroke/>
                </v:shape>
                <v:shape style="position:absolute;left:1930;top:0;width:180;height:180" coordsize="114300, 114300" path="m0,0l114300,0l114300,114300l0,114300l0,0e" fillcolor="#0" stroked="f">
                  <v:stroke/>
                </v:shape>
                <v:shape style="position:absolute;left:1750;top:0;width:180;height:180" coordsize="114300, 114300" path="m0,0l114300,0l114300,114300l0,114300l0,0e" fillcolor="#0" stroked="f">
                  <v:stroke/>
                </v:shape>
                <v:shape style="position:absolute;left:1585;top:0;width:165;height:180" coordsize="104775, 114300" path="m0,0l104775,0l104775,114300l0,114300l0,0e" fillcolor="#0" stroked="f">
                  <v:stroke/>
                </v:shape>
                <v:shape style="position:absolute;left:1405;top:0;width:180;height:180" coordsize="114300, 114300" path="m0,0l114300,0l114300,114300l0,114300l0,0e" fillcolor="#0" stroked="f">
                  <v:stroke/>
                </v:shape>
                <v:shape style="position:absolute;left:1225;top:0;width:180;height:180" coordsize="114300, 114300" path="m0,0l114300,0l114300,114300l0,114300l0,0e" fillcolor="#0" stroked="f">
                  <v:stroke/>
                </v:shape>
                <v:shape style="position:absolute;left:1045;top:0;width:180;height:180" coordsize="114300, 114300" path="m0,0l114300,0l114300,114300l0,114300l0,0e" fillcolor="#0" stroked="f">
                  <v:stroke/>
                </v:shape>
                <v:shape style="position:absolute;left:865;top:0;width:180;height:180" coordsize="114300, 114300" path="m0,0l114300,0l114300,114300l0,114300l0,0e" fillcolor="#0" stroked="f">
                  <v:stroke/>
                </v:shape>
                <v:shape style="position:absolute;left:685;top:0;width:180;height:180" coordsize="114300, 114300" path="m0,0l114300,0l114300,114300l0,114300l0,0e" fillcolor="#0" stroked="f">
                  <v:stroke/>
                </v:shape>
                <v:shape style="position:absolute;left:520;top:0;width:165;height:180" coordsize="104775, 114300" path="m0,0l104775,0l104775,114300l0,114300l0,0e" fillcolor="#0" stroked="f">
                  <v:stroke/>
                </v:shape>
                <v:shape style="position:absolute;left:340;top:0;width:180;height:180" coordsize="114300, 114300" path="m0,0l114300,0l114300,114300l0,114300l0,0e" fillcolor="#0" stroked="f">
                  <v:stroke/>
                </v:shape>
                <v:shape style="position:absolute;left:160;top:0;width:180;height:180" coordsize="114300, 114300" path="m0,0l114300,0l114300,114300l0,114300l0,0e" fillcolor="#0" stroked="f">
                  <v:stroke/>
                </v:shape>
                <v:shape style="position:absolute;left:0;top:0;width:160;height:180" coordsize="101600, 114300" path="m0,0l101600,0l101600,114300l0,114300l0,0e" fillcolor="#0" stroked="f">
                  <v:stroke/>
                </v:shape>
              </v:group>
            </w:pict>
          </mc:Fallback>
        </mc:AlternateContent>
      </w:r>
    </w:p>
    <w:p>
      <w:pPr>
        <w:ind w:right="1984"/>
        <w:jc w:val="right"/>
        <w:spacing w:after="0"/>
        <w:rPr>
          <w:rFonts w:asciiTheme="majorHAnsi" w:eastAsiaTheme="majorHAnsi" w:hAnsiTheme="majorHAnsi" w:cs="Malgan Gothic"/>
          <w:sz w:val="66"/>
        </w:rPr>
      </w:pPr>
      <w:r>
        <w:rPr>
          <w:rFonts w:asciiTheme="majorHAnsi" w:eastAsiaTheme="majorHAnsi" w:hAnsiTheme="majorHAnsi" w:cs="Malgan Gothic"/>
          <w:sz w:val="66"/>
        </w:rPr>
        <w:t>제  안  요  청  서</w:t>
      </w:r>
    </w:p>
    <w:p>
      <w:pPr>
        <w:ind w:right="1814"/>
        <w:jc w:val="right"/>
        <w:spacing w:after="0"/>
        <w:rPr>
          <w:rFonts w:asciiTheme="majorHAnsi" w:eastAsiaTheme="majorHAnsi" w:hAnsiTheme="majorHAnsi"/>
        </w:rPr>
      </w:pPr>
      <w:r>
        <w:rPr>
          <w:rFonts w:asciiTheme="majorHAnsi" w:eastAsiaTheme="majorHAnsi" w:hAnsiTheme="majorHAnsi"/>
          <w:sz w:val="36"/>
        </w:rPr>
        <w:t>- 2023~202</w:t>
      </w:r>
      <w:r>
        <w:rPr>
          <w:rFonts w:asciiTheme="majorHAnsi" w:eastAsiaTheme="majorHAnsi" w:hAnsiTheme="majorHAnsi"/>
          <w:sz w:val="36"/>
          <w:rtl w:val="off"/>
        </w:rPr>
        <w:t>5</w:t>
      </w:r>
      <w:r>
        <w:rPr>
          <w:rFonts w:asciiTheme="majorHAnsi" w:eastAsiaTheme="majorHAnsi" w:hAnsiTheme="majorHAnsi"/>
          <w:sz w:val="36"/>
        </w:rPr>
        <w:t xml:space="preserve"> 사업연도 회계감사 -</w:t>
      </w:r>
    </w:p>
    <w:p>
      <w:pPr>
        <w:ind w:left="500"/>
        <w:spacing w:after="1375"/>
      </w:pPr>
      <w:r>
        <w:rPr>
          <w:noProof/>
        </w:rPr>
        <mc:AlternateContent>
          <mc:Choice Requires="wps">
            <w:drawing>
              <wp:inline distT="0" distB="0" distL="0" distR="0">
                <wp:extent cx="5613400" cy="114300"/>
                <wp:effectExtent l="0" t="0" r="0" b="0"/>
                <wp:docPr id="1076" name="shape1076" hidden="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13400" cy="114300"/>
                          <a:chOff x="0" y="0"/>
                          <a:chExt cx="5613400" cy="114300"/>
                        </a:xfrm>
                      </wpg:grpSpPr>
                      <wps:wsp>
                        <wps:cNvPr id="1" name="child 1"/>
                        <wps:cNvSpPr>
                          <a:spLocks/>
                        </wps:cNvSpPr>
                        <wps:spPr>
                          <a:xfrm>
                            <a:off x="0" y="0"/>
                            <a:ext cx="5613400" cy="114300"/>
                          </a:xfrm>
                          <a:custGeom>
                            <a:avLst/>
                            <a:gdLst/>
                            <a:pathLst>
                              <a:path w="5613400" h="114300">
                                <a:moveTo>
                                  <a:pt x="0" y="0"/>
                                </a:moveTo>
                                <a:lnTo>
                                  <a:pt x="5613400" y="0"/>
                                </a:lnTo>
                                <a:lnTo>
                                  <a:pt x="5613400" y="114300"/>
                                </a:lnTo>
                                <a:lnTo>
                                  <a:pt x="0" y="1143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>
                            <a:miter lim="127000"/>
                          </a:ln>
                        </wps:spPr>
                        <wps:style>
                          <a:lnRef idx="0"/>
                          <a:fillRef idx="1">
                            <a:prstClr val="black"/>
                          </a:fillRef>
                          <a:effectRef idx="0">
                            <a:schemeClr val="accent1"/>
                          </a:effectRef>
                          <a:fontRef idx="major"/>
                        </wps:style>
                        <wps:bodyPr rot="0" vert="horz" wrap="square" lIns="91440" tIns="45720" rIns="91440" bIns="45720" anchor="t">
                          <a:noAutofit/>
                        </wps:bodyPr>
                      </wps:wsp>
                      <wps:wsp>
                        <wps:cNvPr id="2" name="child 2"/>
                        <wps:cNvSpPr>
                          <a:spLocks/>
                        </wps:cNvSpPr>
                        <wps:spPr>
                          <a:xfrm>
                            <a:off x="0" y="0"/>
                            <a:ext cx="5501985" cy="114300"/>
                          </a:xfrm>
                          <a:custGeom>
                            <a:avLst/>
                            <a:gdLst/>
                            <a:pathLst>
                              <a:path w="5501985" h="114300">
                                <a:moveTo>
                                  <a:pt x="0" y="0"/>
                                </a:moveTo>
                                <a:lnTo>
                                  <a:pt x="5501985" y="0"/>
                                </a:lnTo>
                                <a:lnTo>
                                  <a:pt x="5500082" y="114300"/>
                                </a:lnTo>
                                <a:lnTo>
                                  <a:pt x="0" y="1143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miter lim="127000"/>
                          </a:ln>
                        </wps:spPr>
                        <wps:style>
                          <a:lnRef idx="0"/>
                          <a:fillRef idx="1">
                            <a:prstClr val="black"/>
                          </a:fillRef>
                          <a:effectRef idx="0">
                            <a:schemeClr val="accent1"/>
                          </a:effectRef>
                          <a:fontRef idx="major"/>
                        </wps:style>
                        <wps:bodyPr rot="0" vert="horz" wrap="square" lIns="91440" tIns="45720" rIns="91440" bIns="45720" anchor="t">
                          <a:noAutofit/>
                        </wps:bodyPr>
                      </wps:wsp>
                      <wps:wsp>
                        <wps:cNvPr id="3" name="child 3"/>
                        <wps:cNvSpPr>
                          <a:spLocks/>
                        </wps:cNvSpPr>
                        <wps:spPr>
                          <a:xfrm>
                            <a:off x="0" y="0"/>
                            <a:ext cx="5387685" cy="114300"/>
                          </a:xfrm>
                          <a:custGeom>
                            <a:avLst/>
                            <a:gdLst/>
                            <a:pathLst>
                              <a:path w="5387685" h="114300">
                                <a:moveTo>
                                  <a:pt x="0" y="0"/>
                                </a:moveTo>
                                <a:lnTo>
                                  <a:pt x="5387685" y="0"/>
                                </a:lnTo>
                                <a:lnTo>
                                  <a:pt x="5385782" y="114300"/>
                                </a:lnTo>
                                <a:lnTo>
                                  <a:pt x="0" y="1143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miter lim="127000"/>
                          </a:ln>
                        </wps:spPr>
                        <wps:style>
                          <a:lnRef idx="0"/>
                          <a:fillRef idx="1">
                            <a:prstClr val="black"/>
                          </a:fillRef>
                          <a:effectRef idx="0">
                            <a:schemeClr val="accent1"/>
                          </a:effectRef>
                          <a:fontRef idx="major"/>
                        </wps:style>
                        <wps:bodyPr rot="0" vert="horz" wrap="square" lIns="91440" tIns="45720" rIns="91440" bIns="45720" anchor="t">
                          <a:noAutofit/>
                        </wps:bodyPr>
                      </wps:wsp>
                      <wps:wsp>
                        <wps:cNvPr id="4" name="child 4"/>
                        <wps:cNvSpPr>
                          <a:spLocks/>
                        </wps:cNvSpPr>
                        <wps:spPr>
                          <a:xfrm>
                            <a:off x="0" y="0"/>
                            <a:ext cx="5273385" cy="114300"/>
                          </a:xfrm>
                          <a:custGeom>
                            <a:avLst/>
                            <a:gdLst/>
                            <a:pathLst>
                              <a:path w="5273385" h="114300">
                                <a:moveTo>
                                  <a:pt x="0" y="0"/>
                                </a:moveTo>
                                <a:lnTo>
                                  <a:pt x="5273385" y="0"/>
                                </a:lnTo>
                                <a:lnTo>
                                  <a:pt x="5271482" y="114300"/>
                                </a:lnTo>
                                <a:lnTo>
                                  <a:pt x="0" y="1143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miter lim="127000"/>
                          </a:ln>
                        </wps:spPr>
                        <wps:style>
                          <a:lnRef idx="0"/>
                          <a:fillRef idx="1">
                            <a:prstClr val="black"/>
                          </a:fillRef>
                          <a:effectRef idx="0">
                            <a:schemeClr val="accent1"/>
                          </a:effectRef>
                          <a:fontRef idx="major"/>
                        </wps:style>
                        <wps:bodyPr rot="0" vert="horz" wrap="square" lIns="91440" tIns="45720" rIns="91440" bIns="45720" anchor="t">
                          <a:noAutofit/>
                        </wps:bodyPr>
                      </wps:wsp>
                      <wps:wsp>
                        <wps:cNvPr id="5" name="child 5"/>
                        <wps:cNvSpPr>
                          <a:spLocks/>
                        </wps:cNvSpPr>
                        <wps:spPr>
                          <a:xfrm>
                            <a:off x="0" y="0"/>
                            <a:ext cx="5168610" cy="114300"/>
                          </a:xfrm>
                          <a:custGeom>
                            <a:avLst/>
                            <a:gdLst/>
                            <a:pathLst>
                              <a:path w="5168610" h="114300">
                                <a:moveTo>
                                  <a:pt x="0" y="0"/>
                                </a:moveTo>
                                <a:lnTo>
                                  <a:pt x="5168610" y="0"/>
                                </a:lnTo>
                                <a:lnTo>
                                  <a:pt x="5166707" y="114300"/>
                                </a:lnTo>
                                <a:lnTo>
                                  <a:pt x="0" y="1143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miter lim="127000"/>
                          </a:ln>
                        </wps:spPr>
                        <wps:style>
                          <a:lnRef idx="0"/>
                          <a:fillRef idx="1">
                            <a:prstClr val="black"/>
                          </a:fillRef>
                          <a:effectRef idx="0">
                            <a:schemeClr val="accent1"/>
                          </a:effectRef>
                          <a:fontRef idx="major"/>
                        </wps:style>
                        <wps:bodyPr rot="0" vert="horz" wrap="square" lIns="91440" tIns="45720" rIns="91440" bIns="45720" anchor="t">
                          <a:noAutofit/>
                        </wps:bodyPr>
                      </wps:wsp>
                      <wps:wsp>
                        <wps:cNvPr id="6" name="child 6"/>
                        <wps:cNvSpPr>
                          <a:spLocks/>
                        </wps:cNvSpPr>
                        <wps:spPr>
                          <a:xfrm>
                            <a:off x="0" y="0"/>
                            <a:ext cx="5054310" cy="114300"/>
                          </a:xfrm>
                          <a:custGeom>
                            <a:avLst/>
                            <a:gdLst/>
                            <a:pathLst>
                              <a:path w="5054310" h="114300">
                                <a:moveTo>
                                  <a:pt x="0" y="0"/>
                                </a:moveTo>
                                <a:lnTo>
                                  <a:pt x="5054310" y="0"/>
                                </a:lnTo>
                                <a:lnTo>
                                  <a:pt x="5052407" y="114300"/>
                                </a:lnTo>
                                <a:lnTo>
                                  <a:pt x="0" y="1143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miter lim="127000"/>
                          </a:ln>
                        </wps:spPr>
                        <wps:style>
                          <a:lnRef idx="0"/>
                          <a:fillRef idx="1">
                            <a:prstClr val="black"/>
                          </a:fillRef>
                          <a:effectRef idx="0">
                            <a:schemeClr val="accent1"/>
                          </a:effectRef>
                          <a:fontRef idx="major"/>
                        </wps:style>
                        <wps:bodyPr rot="0" vert="horz" wrap="square" lIns="91440" tIns="45720" rIns="91440" bIns="45720" anchor="t">
                          <a:noAutofit/>
                        </wps:bodyPr>
                      </wps:wsp>
                      <wps:wsp>
                        <wps:cNvPr id="7" name="child 7"/>
                        <wps:cNvSpPr>
                          <a:spLocks/>
                        </wps:cNvSpPr>
                        <wps:spPr>
                          <a:xfrm>
                            <a:off x="0" y="0"/>
                            <a:ext cx="4940010" cy="114300"/>
                          </a:xfrm>
                          <a:custGeom>
                            <a:avLst/>
                            <a:gdLst/>
                            <a:pathLst>
                              <a:path w="4940010" h="114300">
                                <a:moveTo>
                                  <a:pt x="0" y="0"/>
                                </a:moveTo>
                                <a:lnTo>
                                  <a:pt x="4940010" y="0"/>
                                </a:lnTo>
                                <a:lnTo>
                                  <a:pt x="4938107" y="114300"/>
                                </a:lnTo>
                                <a:lnTo>
                                  <a:pt x="0" y="1143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miter lim="127000"/>
                          </a:ln>
                        </wps:spPr>
                        <wps:style>
                          <a:lnRef idx="0"/>
                          <a:fillRef idx="1">
                            <a:prstClr val="black"/>
                          </a:fillRef>
                          <a:effectRef idx="0">
                            <a:schemeClr val="accent1"/>
                          </a:effectRef>
                          <a:fontRef idx="major"/>
                        </wps:style>
                        <wps:bodyPr rot="0" vert="horz" wrap="square" lIns="91440" tIns="45720" rIns="91440" bIns="45720" anchor="t">
                          <a:noAutofit/>
                        </wps:bodyPr>
                      </wps:wsp>
                      <wps:wsp>
                        <wps:cNvPr id="8" name="child 8"/>
                        <wps:cNvSpPr>
                          <a:spLocks/>
                        </wps:cNvSpPr>
                        <wps:spPr>
                          <a:xfrm>
                            <a:off x="0" y="0"/>
                            <a:ext cx="4825710" cy="114300"/>
                          </a:xfrm>
                          <a:custGeom>
                            <a:avLst/>
                            <a:gdLst/>
                            <a:pathLst>
                              <a:path w="4825710" h="114300">
                                <a:moveTo>
                                  <a:pt x="0" y="0"/>
                                </a:moveTo>
                                <a:lnTo>
                                  <a:pt x="4825710" y="0"/>
                                </a:lnTo>
                                <a:lnTo>
                                  <a:pt x="4823807" y="114300"/>
                                </a:lnTo>
                                <a:lnTo>
                                  <a:pt x="0" y="1143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miter lim="127000"/>
                          </a:ln>
                        </wps:spPr>
                        <wps:style>
                          <a:lnRef idx="0"/>
                          <a:fillRef idx="1">
                            <a:prstClr val="black"/>
                          </a:fillRef>
                          <a:effectRef idx="0">
                            <a:schemeClr val="accent1"/>
                          </a:effectRef>
                          <a:fontRef idx="major"/>
                        </wps:style>
                        <wps:bodyPr rot="0" vert="horz" wrap="square" lIns="91440" tIns="45720" rIns="91440" bIns="45720" anchor="t">
                          <a:noAutofit/>
                        </wps:bodyPr>
                      </wps:wsp>
                      <wps:wsp>
                        <wps:cNvPr id="9" name="child 9"/>
                        <wps:cNvSpPr>
                          <a:spLocks/>
                        </wps:cNvSpPr>
                        <wps:spPr>
                          <a:xfrm>
                            <a:off x="0" y="0"/>
                            <a:ext cx="4711410" cy="114300"/>
                          </a:xfrm>
                          <a:custGeom>
                            <a:avLst/>
                            <a:gdLst/>
                            <a:pathLst>
                              <a:path w="4711410" h="114300">
                                <a:moveTo>
                                  <a:pt x="0" y="0"/>
                                </a:moveTo>
                                <a:lnTo>
                                  <a:pt x="4711410" y="0"/>
                                </a:lnTo>
                                <a:lnTo>
                                  <a:pt x="4709507" y="114300"/>
                                </a:lnTo>
                                <a:lnTo>
                                  <a:pt x="0" y="1143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miter lim="127000"/>
                          </a:ln>
                        </wps:spPr>
                        <wps:style>
                          <a:lnRef idx="0"/>
                          <a:fillRef idx="1">
                            <a:prstClr val="black"/>
                          </a:fillRef>
                          <a:effectRef idx="0">
                            <a:schemeClr val="accent1"/>
                          </a:effectRef>
                          <a:fontRef idx="major"/>
                        </wps:style>
                        <wps:bodyPr rot="0" vert="horz" wrap="square" lIns="91440" tIns="45720" rIns="91440" bIns="45720" anchor="t">
                          <a:noAutofit/>
                        </wps:bodyPr>
                      </wps:wsp>
                      <wps:wsp>
                        <wps:cNvPr id="10" name="child 10"/>
                        <wps:cNvSpPr>
                          <a:spLocks/>
                        </wps:cNvSpPr>
                        <wps:spPr>
                          <a:xfrm>
                            <a:off x="0" y="0"/>
                            <a:ext cx="4597110" cy="114300"/>
                          </a:xfrm>
                          <a:custGeom>
                            <a:avLst/>
                            <a:gdLst/>
                            <a:pathLst>
                              <a:path w="4597110" h="114300">
                                <a:moveTo>
                                  <a:pt x="0" y="0"/>
                                </a:moveTo>
                                <a:lnTo>
                                  <a:pt x="4597110" y="0"/>
                                </a:lnTo>
                                <a:lnTo>
                                  <a:pt x="4595207" y="114300"/>
                                </a:lnTo>
                                <a:lnTo>
                                  <a:pt x="0" y="1143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miter lim="127000"/>
                          </a:ln>
                        </wps:spPr>
                        <wps:style>
                          <a:lnRef idx="0"/>
                          <a:fillRef idx="1">
                            <a:prstClr val="black"/>
                          </a:fillRef>
                          <a:effectRef idx="0">
                            <a:schemeClr val="accent1"/>
                          </a:effectRef>
                          <a:fontRef idx="major"/>
                        </wps:style>
                        <wps:bodyPr rot="0" vert="horz" wrap="square" lIns="91440" tIns="45720" rIns="91440" bIns="45720" anchor="t">
                          <a:noAutofit/>
                        </wps:bodyPr>
                      </wps:wsp>
                      <wps:wsp>
                        <wps:cNvPr id="11" name="child 11"/>
                        <wps:cNvSpPr>
                          <a:spLocks/>
                        </wps:cNvSpPr>
                        <wps:spPr>
                          <a:xfrm>
                            <a:off x="0" y="0"/>
                            <a:ext cx="4492335" cy="114300"/>
                          </a:xfrm>
                          <a:custGeom>
                            <a:avLst/>
                            <a:gdLst/>
                            <a:pathLst>
                              <a:path w="4492335" h="114300">
                                <a:moveTo>
                                  <a:pt x="0" y="0"/>
                                </a:moveTo>
                                <a:lnTo>
                                  <a:pt x="4492335" y="0"/>
                                </a:lnTo>
                                <a:lnTo>
                                  <a:pt x="4490432" y="114300"/>
                                </a:lnTo>
                                <a:lnTo>
                                  <a:pt x="0" y="1143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miter lim="127000"/>
                          </a:ln>
                        </wps:spPr>
                        <wps:style>
                          <a:lnRef idx="0"/>
                          <a:fillRef idx="1">
                            <a:prstClr val="black"/>
                          </a:fillRef>
                          <a:effectRef idx="0">
                            <a:schemeClr val="accent1"/>
                          </a:effectRef>
                          <a:fontRef idx="major"/>
                        </wps:style>
                        <wps:bodyPr rot="0" vert="horz" wrap="square" lIns="91440" tIns="45720" rIns="91440" bIns="45720" anchor="t">
                          <a:noAutofit/>
                        </wps:bodyPr>
                      </wps:wsp>
                      <wps:wsp>
                        <wps:cNvPr id="12" name="child 12"/>
                        <wps:cNvSpPr>
                          <a:spLocks/>
                        </wps:cNvSpPr>
                        <wps:spPr>
                          <a:xfrm>
                            <a:off x="0" y="0"/>
                            <a:ext cx="4378035" cy="114300"/>
                          </a:xfrm>
                          <a:custGeom>
                            <a:avLst/>
                            <a:gdLst/>
                            <a:pathLst>
                              <a:path w="4378035" h="114300">
                                <a:moveTo>
                                  <a:pt x="0" y="0"/>
                                </a:moveTo>
                                <a:lnTo>
                                  <a:pt x="4378035" y="0"/>
                                </a:lnTo>
                                <a:lnTo>
                                  <a:pt x="4376132" y="114300"/>
                                </a:lnTo>
                                <a:lnTo>
                                  <a:pt x="0" y="1143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miter lim="127000"/>
                          </a:ln>
                        </wps:spPr>
                        <wps:style>
                          <a:lnRef idx="0"/>
                          <a:fillRef idx="1">
                            <a:prstClr val="black"/>
                          </a:fillRef>
                          <a:effectRef idx="0">
                            <a:schemeClr val="accent1"/>
                          </a:effectRef>
                          <a:fontRef idx="major"/>
                        </wps:style>
                        <wps:bodyPr rot="0" vert="horz" wrap="square" lIns="91440" tIns="45720" rIns="91440" bIns="45720" anchor="t">
                          <a:noAutofit/>
                        </wps:bodyPr>
                      </wps:wsp>
                      <wps:wsp>
                        <wps:cNvPr id="13" name="child 13"/>
                        <wps:cNvSpPr>
                          <a:spLocks/>
                        </wps:cNvSpPr>
                        <wps:spPr>
                          <a:xfrm>
                            <a:off x="0" y="0"/>
                            <a:ext cx="4263735" cy="114300"/>
                          </a:xfrm>
                          <a:custGeom>
                            <a:avLst/>
                            <a:gdLst/>
                            <a:pathLst>
                              <a:path w="4263735" h="114300">
                                <a:moveTo>
                                  <a:pt x="0" y="0"/>
                                </a:moveTo>
                                <a:lnTo>
                                  <a:pt x="4263735" y="0"/>
                                </a:lnTo>
                                <a:lnTo>
                                  <a:pt x="4261832" y="114300"/>
                                </a:lnTo>
                                <a:lnTo>
                                  <a:pt x="0" y="1143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miter lim="127000"/>
                          </a:ln>
                        </wps:spPr>
                        <wps:style>
                          <a:lnRef idx="0"/>
                          <a:fillRef idx="1">
                            <a:prstClr val="black"/>
                          </a:fillRef>
                          <a:effectRef idx="0">
                            <a:schemeClr val="accent1"/>
                          </a:effectRef>
                          <a:fontRef idx="major"/>
                        </wps:style>
                        <wps:bodyPr rot="0" vert="horz" wrap="square" lIns="91440" tIns="45720" rIns="91440" bIns="45720" anchor="t">
                          <a:noAutofit/>
                        </wps:bodyPr>
                      </wps:wsp>
                      <wps:wsp>
                        <wps:cNvPr id="14" name="child 14"/>
                        <wps:cNvSpPr>
                          <a:spLocks/>
                        </wps:cNvSpPr>
                        <wps:spPr>
                          <a:xfrm>
                            <a:off x="0" y="0"/>
                            <a:ext cx="4149145" cy="114300"/>
                          </a:xfrm>
                          <a:custGeom>
                            <a:avLst/>
                            <a:gdLst/>
                            <a:pathLst>
                              <a:path w="4149145" h="114300">
                                <a:moveTo>
                                  <a:pt x="0" y="0"/>
                                </a:moveTo>
                                <a:lnTo>
                                  <a:pt x="4149145" y="0"/>
                                </a:lnTo>
                                <a:lnTo>
                                  <a:pt x="4145344" y="114300"/>
                                </a:lnTo>
                                <a:lnTo>
                                  <a:pt x="0" y="1143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miter lim="127000"/>
                          </a:ln>
                        </wps:spPr>
                        <wps:style>
                          <a:lnRef idx="0"/>
                          <a:fillRef idx="1">
                            <a:prstClr val="black"/>
                          </a:fillRef>
                          <a:effectRef idx="0">
                            <a:schemeClr val="accent1"/>
                          </a:effectRef>
                          <a:fontRef idx="major"/>
                        </wps:style>
                        <wps:bodyPr rot="0" vert="horz" wrap="square" lIns="91440" tIns="45720" rIns="91440" bIns="45720" anchor="t">
                          <a:noAutofit/>
                        </wps:bodyPr>
                      </wps:wsp>
                      <wps:wsp>
                        <wps:cNvPr id="15" name="child 15"/>
                        <wps:cNvSpPr>
                          <a:spLocks/>
                        </wps:cNvSpPr>
                        <wps:spPr>
                          <a:xfrm>
                            <a:off x="0" y="0"/>
                            <a:ext cx="4034845" cy="114300"/>
                          </a:xfrm>
                          <a:custGeom>
                            <a:avLst/>
                            <a:gdLst/>
                            <a:pathLst>
                              <a:path w="4034845" h="114300">
                                <a:moveTo>
                                  <a:pt x="0" y="0"/>
                                </a:moveTo>
                                <a:lnTo>
                                  <a:pt x="4034845" y="0"/>
                                </a:lnTo>
                                <a:lnTo>
                                  <a:pt x="4031044" y="114300"/>
                                </a:lnTo>
                                <a:lnTo>
                                  <a:pt x="0" y="1143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miter lim="127000"/>
                          </a:ln>
                        </wps:spPr>
                        <wps:style>
                          <a:lnRef idx="0"/>
                          <a:fillRef idx="1">
                            <a:prstClr val="black"/>
                          </a:fillRef>
                          <a:effectRef idx="0">
                            <a:schemeClr val="accent1"/>
                          </a:effectRef>
                          <a:fontRef idx="major"/>
                        </wps:style>
                        <wps:bodyPr rot="0" vert="horz" wrap="square" lIns="91440" tIns="45720" rIns="91440" bIns="45720" anchor="t">
                          <a:noAutofit/>
                        </wps:bodyPr>
                      </wps:wsp>
                      <wps:wsp>
                        <wps:cNvPr id="16" name="child 16"/>
                        <wps:cNvSpPr>
                          <a:spLocks/>
                        </wps:cNvSpPr>
                        <wps:spPr>
                          <a:xfrm>
                            <a:off x="0" y="0"/>
                            <a:ext cx="3920545" cy="114300"/>
                          </a:xfrm>
                          <a:custGeom>
                            <a:avLst/>
                            <a:gdLst/>
                            <a:pathLst>
                              <a:path w="3920545" h="114300">
                                <a:moveTo>
                                  <a:pt x="0" y="0"/>
                                </a:moveTo>
                                <a:lnTo>
                                  <a:pt x="3920545" y="0"/>
                                </a:lnTo>
                                <a:lnTo>
                                  <a:pt x="3916744" y="114300"/>
                                </a:lnTo>
                                <a:lnTo>
                                  <a:pt x="0" y="1143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miter lim="127000"/>
                          </a:ln>
                        </wps:spPr>
                        <wps:style>
                          <a:lnRef idx="0"/>
                          <a:fillRef idx="1">
                            <a:prstClr val="black"/>
                          </a:fillRef>
                          <a:effectRef idx="0">
                            <a:schemeClr val="accent1"/>
                          </a:effectRef>
                          <a:fontRef idx="major"/>
                        </wps:style>
                        <wps:bodyPr rot="0" vert="horz" wrap="square" lIns="91440" tIns="45720" rIns="91440" bIns="45720" anchor="t">
                          <a:noAutofit/>
                        </wps:bodyPr>
                      </wps:wsp>
                      <wps:wsp>
                        <wps:cNvPr id="17" name="child 17"/>
                        <wps:cNvSpPr>
                          <a:spLocks/>
                        </wps:cNvSpPr>
                        <wps:spPr>
                          <a:xfrm>
                            <a:off x="0" y="0"/>
                            <a:ext cx="3815770" cy="114300"/>
                          </a:xfrm>
                          <a:custGeom>
                            <a:avLst/>
                            <a:gdLst/>
                            <a:pathLst>
                              <a:path w="3815770" h="114300">
                                <a:moveTo>
                                  <a:pt x="0" y="0"/>
                                </a:moveTo>
                                <a:lnTo>
                                  <a:pt x="3815770" y="0"/>
                                </a:lnTo>
                                <a:lnTo>
                                  <a:pt x="3811969" y="114300"/>
                                </a:lnTo>
                                <a:lnTo>
                                  <a:pt x="0" y="1143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miter lim="127000"/>
                          </a:ln>
                        </wps:spPr>
                        <wps:style>
                          <a:lnRef idx="0"/>
                          <a:fillRef idx="1">
                            <a:prstClr val="black"/>
                          </a:fillRef>
                          <a:effectRef idx="0">
                            <a:schemeClr val="accent1"/>
                          </a:effectRef>
                          <a:fontRef idx="major"/>
                        </wps:style>
                        <wps:bodyPr rot="0" vert="horz" wrap="square" lIns="91440" tIns="45720" rIns="91440" bIns="45720" anchor="t">
                          <a:noAutofit/>
                        </wps:bodyPr>
                      </wps:wsp>
                      <wps:wsp>
                        <wps:cNvPr id="18" name="child 18"/>
                        <wps:cNvSpPr>
                          <a:spLocks/>
                        </wps:cNvSpPr>
                        <wps:spPr>
                          <a:xfrm>
                            <a:off x="0" y="0"/>
                            <a:ext cx="3701470" cy="114300"/>
                          </a:xfrm>
                          <a:custGeom>
                            <a:avLst/>
                            <a:gdLst/>
                            <a:pathLst>
                              <a:path w="3701470" h="114300">
                                <a:moveTo>
                                  <a:pt x="0" y="0"/>
                                </a:moveTo>
                                <a:lnTo>
                                  <a:pt x="3701470" y="0"/>
                                </a:lnTo>
                                <a:lnTo>
                                  <a:pt x="3697669" y="114300"/>
                                </a:lnTo>
                                <a:lnTo>
                                  <a:pt x="0" y="1143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miter lim="127000"/>
                          </a:ln>
                        </wps:spPr>
                        <wps:style>
                          <a:lnRef idx="0"/>
                          <a:fillRef idx="1">
                            <a:prstClr val="black"/>
                          </a:fillRef>
                          <a:effectRef idx="0">
                            <a:schemeClr val="accent1"/>
                          </a:effectRef>
                          <a:fontRef idx="major"/>
                        </wps:style>
                        <wps:bodyPr rot="0" vert="horz" wrap="square" lIns="91440" tIns="45720" rIns="91440" bIns="45720" anchor="t">
                          <a:noAutofit/>
                        </wps:bodyPr>
                      </wps:wsp>
                      <wps:wsp>
                        <wps:cNvPr id="19" name="child 19"/>
                        <wps:cNvSpPr>
                          <a:spLocks/>
                        </wps:cNvSpPr>
                        <wps:spPr>
                          <a:xfrm>
                            <a:off x="0" y="0"/>
                            <a:ext cx="3587170" cy="114300"/>
                          </a:xfrm>
                          <a:custGeom>
                            <a:avLst/>
                            <a:gdLst/>
                            <a:pathLst>
                              <a:path w="3587170" h="114300">
                                <a:moveTo>
                                  <a:pt x="0" y="0"/>
                                </a:moveTo>
                                <a:lnTo>
                                  <a:pt x="3587170" y="0"/>
                                </a:lnTo>
                                <a:lnTo>
                                  <a:pt x="3583369" y="114300"/>
                                </a:lnTo>
                                <a:lnTo>
                                  <a:pt x="0" y="1143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miter lim="127000"/>
                          </a:ln>
                        </wps:spPr>
                        <wps:style>
                          <a:lnRef idx="0"/>
                          <a:fillRef idx="1">
                            <a:prstClr val="black"/>
                          </a:fillRef>
                          <a:effectRef idx="0">
                            <a:schemeClr val="accent1"/>
                          </a:effectRef>
                          <a:fontRef idx="major"/>
                        </wps:style>
                        <wps:bodyPr rot="0" vert="horz" wrap="square" lIns="91440" tIns="45720" rIns="91440" bIns="45720" anchor="t">
                          <a:noAutofit/>
                        </wps:bodyPr>
                      </wps:wsp>
                      <wps:wsp>
                        <wps:cNvPr id="20" name="child 20"/>
                        <wps:cNvSpPr>
                          <a:spLocks/>
                        </wps:cNvSpPr>
                        <wps:spPr>
                          <a:xfrm>
                            <a:off x="0" y="0"/>
                            <a:ext cx="3473009" cy="114300"/>
                          </a:xfrm>
                          <a:custGeom>
                            <a:avLst/>
                            <a:gdLst/>
                            <a:pathLst>
                              <a:path w="3473009" h="114300">
                                <a:moveTo>
                                  <a:pt x="0" y="0"/>
                                </a:moveTo>
                                <a:lnTo>
                                  <a:pt x="3473009" y="0"/>
                                </a:lnTo>
                                <a:lnTo>
                                  <a:pt x="3470119" y="114300"/>
                                </a:lnTo>
                                <a:lnTo>
                                  <a:pt x="0" y="1143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miter lim="127000"/>
                          </a:ln>
                        </wps:spPr>
                        <wps:style>
                          <a:lnRef idx="0"/>
                          <a:fillRef idx="1">
                            <a:prstClr val="black"/>
                          </a:fillRef>
                          <a:effectRef idx="0">
                            <a:schemeClr val="accent1"/>
                          </a:effectRef>
                          <a:fontRef idx="major"/>
                        </wps:style>
                        <wps:bodyPr rot="0" vert="horz" wrap="square" lIns="91440" tIns="45720" rIns="91440" bIns="45720" anchor="t">
                          <a:noAutofit/>
                        </wps:bodyPr>
                      </wps:wsp>
                      <wps:wsp>
                        <wps:cNvPr id="21" name="child 21"/>
                        <wps:cNvSpPr>
                          <a:spLocks/>
                        </wps:cNvSpPr>
                        <wps:spPr>
                          <a:xfrm>
                            <a:off x="0" y="0"/>
                            <a:ext cx="3358709" cy="114300"/>
                          </a:xfrm>
                          <a:custGeom>
                            <a:avLst/>
                            <a:gdLst/>
                            <a:pathLst>
                              <a:path w="3358709" h="114300">
                                <a:moveTo>
                                  <a:pt x="0" y="0"/>
                                </a:moveTo>
                                <a:lnTo>
                                  <a:pt x="3358709" y="0"/>
                                </a:lnTo>
                                <a:lnTo>
                                  <a:pt x="3355819" y="114300"/>
                                </a:lnTo>
                                <a:lnTo>
                                  <a:pt x="0" y="1143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miter lim="127000"/>
                          </a:ln>
                        </wps:spPr>
                        <wps:style>
                          <a:lnRef idx="0"/>
                          <a:fillRef idx="1">
                            <a:prstClr val="black"/>
                          </a:fillRef>
                          <a:effectRef idx="0">
                            <a:schemeClr val="accent1"/>
                          </a:effectRef>
                          <a:fontRef idx="major"/>
                        </wps:style>
                        <wps:bodyPr rot="0" vert="horz" wrap="square" lIns="91440" tIns="45720" rIns="91440" bIns="45720" anchor="t">
                          <a:noAutofit/>
                        </wps:bodyPr>
                      </wps:wsp>
                      <wps:wsp>
                        <wps:cNvPr id="22" name="child 22"/>
                        <wps:cNvSpPr>
                          <a:spLocks/>
                        </wps:cNvSpPr>
                        <wps:spPr>
                          <a:xfrm>
                            <a:off x="0" y="0"/>
                            <a:ext cx="3244409" cy="114300"/>
                          </a:xfrm>
                          <a:custGeom>
                            <a:avLst/>
                            <a:gdLst/>
                            <a:pathLst>
                              <a:path w="3244409" h="114300">
                                <a:moveTo>
                                  <a:pt x="0" y="0"/>
                                </a:moveTo>
                                <a:lnTo>
                                  <a:pt x="3244409" y="0"/>
                                </a:lnTo>
                                <a:lnTo>
                                  <a:pt x="3241519" y="114300"/>
                                </a:lnTo>
                                <a:lnTo>
                                  <a:pt x="0" y="1143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miter lim="127000"/>
                          </a:ln>
                        </wps:spPr>
                        <wps:style>
                          <a:lnRef idx="0"/>
                          <a:fillRef idx="1">
                            <a:prstClr val="black"/>
                          </a:fillRef>
                          <a:effectRef idx="0">
                            <a:schemeClr val="accent1"/>
                          </a:effectRef>
                          <a:fontRef idx="major"/>
                        </wps:style>
                        <wps:bodyPr rot="0" vert="horz" wrap="square" lIns="91440" tIns="45720" rIns="91440" bIns="45720" anchor="t">
                          <a:noAutofit/>
                        </wps:bodyPr>
                      </wps:wsp>
                      <wps:wsp>
                        <wps:cNvPr id="23" name="child 23"/>
                        <wps:cNvSpPr>
                          <a:spLocks/>
                        </wps:cNvSpPr>
                        <wps:spPr>
                          <a:xfrm>
                            <a:off x="0" y="0"/>
                            <a:ext cx="3139634" cy="114300"/>
                          </a:xfrm>
                          <a:custGeom>
                            <a:avLst/>
                            <a:gdLst/>
                            <a:pathLst>
                              <a:path w="3139634" h="114300">
                                <a:moveTo>
                                  <a:pt x="0" y="0"/>
                                </a:moveTo>
                                <a:lnTo>
                                  <a:pt x="3139634" y="0"/>
                                </a:lnTo>
                                <a:lnTo>
                                  <a:pt x="3136744" y="114300"/>
                                </a:lnTo>
                                <a:lnTo>
                                  <a:pt x="0" y="1143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miter lim="127000"/>
                          </a:ln>
                        </wps:spPr>
                        <wps:style>
                          <a:lnRef idx="0"/>
                          <a:fillRef idx="1">
                            <a:prstClr val="black"/>
                          </a:fillRef>
                          <a:effectRef idx="0">
                            <a:schemeClr val="accent1"/>
                          </a:effectRef>
                          <a:fontRef idx="major"/>
                        </wps:style>
                        <wps:bodyPr rot="0" vert="horz" wrap="square" lIns="91440" tIns="45720" rIns="91440" bIns="45720" anchor="t">
                          <a:noAutofit/>
                        </wps:bodyPr>
                      </wps:wsp>
                      <wps:wsp>
                        <wps:cNvPr id="24" name="child 24"/>
                        <wps:cNvSpPr>
                          <a:spLocks/>
                        </wps:cNvSpPr>
                        <wps:spPr>
                          <a:xfrm>
                            <a:off x="0" y="0"/>
                            <a:ext cx="3025334" cy="114300"/>
                          </a:xfrm>
                          <a:custGeom>
                            <a:avLst/>
                            <a:gdLst/>
                            <a:pathLst>
                              <a:path w="3025334" h="114300">
                                <a:moveTo>
                                  <a:pt x="0" y="0"/>
                                </a:moveTo>
                                <a:lnTo>
                                  <a:pt x="3025334" y="0"/>
                                </a:lnTo>
                                <a:lnTo>
                                  <a:pt x="3022444" y="114300"/>
                                </a:lnTo>
                                <a:lnTo>
                                  <a:pt x="0" y="1143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miter lim="127000"/>
                          </a:ln>
                        </wps:spPr>
                        <wps:style>
                          <a:lnRef idx="0"/>
                          <a:fillRef idx="1">
                            <a:prstClr val="black"/>
                          </a:fillRef>
                          <a:effectRef idx="0">
                            <a:schemeClr val="accent1"/>
                          </a:effectRef>
                          <a:fontRef idx="major"/>
                        </wps:style>
                        <wps:bodyPr rot="0" vert="horz" wrap="square" lIns="91440" tIns="45720" rIns="91440" bIns="45720" anchor="t">
                          <a:noAutofit/>
                        </wps:bodyPr>
                      </wps:wsp>
                      <wps:wsp>
                        <wps:cNvPr id="25" name="child 25"/>
                        <wps:cNvSpPr>
                          <a:spLocks/>
                        </wps:cNvSpPr>
                        <wps:spPr>
                          <a:xfrm>
                            <a:off x="0" y="0"/>
                            <a:ext cx="2911034" cy="114300"/>
                          </a:xfrm>
                          <a:custGeom>
                            <a:avLst/>
                            <a:gdLst/>
                            <a:pathLst>
                              <a:path w="2911034" h="114300">
                                <a:moveTo>
                                  <a:pt x="0" y="0"/>
                                </a:moveTo>
                                <a:lnTo>
                                  <a:pt x="2911034" y="0"/>
                                </a:lnTo>
                                <a:lnTo>
                                  <a:pt x="2908144" y="114300"/>
                                </a:lnTo>
                                <a:lnTo>
                                  <a:pt x="0" y="1143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miter lim="127000"/>
                          </a:ln>
                        </wps:spPr>
                        <wps:style>
                          <a:lnRef idx="0"/>
                          <a:fillRef idx="1">
                            <a:prstClr val="black"/>
                          </a:fillRef>
                          <a:effectRef idx="0">
                            <a:schemeClr val="accent1"/>
                          </a:effectRef>
                          <a:fontRef idx="major"/>
                        </wps:style>
                        <wps:bodyPr rot="0" vert="horz" wrap="square" lIns="91440" tIns="45720" rIns="91440" bIns="45720" anchor="t">
                          <a:noAutofit/>
                        </wps:bodyPr>
                      </wps:wsp>
                      <wps:wsp>
                        <wps:cNvPr id="26" name="child 26"/>
                        <wps:cNvSpPr>
                          <a:spLocks/>
                        </wps:cNvSpPr>
                        <wps:spPr>
                          <a:xfrm>
                            <a:off x="0" y="0"/>
                            <a:ext cx="2796734" cy="114300"/>
                          </a:xfrm>
                          <a:custGeom>
                            <a:avLst/>
                            <a:gdLst/>
                            <a:pathLst>
                              <a:path w="2796734" h="114300">
                                <a:moveTo>
                                  <a:pt x="0" y="0"/>
                                </a:moveTo>
                                <a:lnTo>
                                  <a:pt x="2796734" y="0"/>
                                </a:lnTo>
                                <a:lnTo>
                                  <a:pt x="2793843" y="114300"/>
                                </a:lnTo>
                                <a:lnTo>
                                  <a:pt x="0" y="1143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miter lim="127000"/>
                          </a:ln>
                        </wps:spPr>
                        <wps:style>
                          <a:lnRef idx="0"/>
                          <a:fillRef idx="1">
                            <a:prstClr val="black"/>
                          </a:fillRef>
                          <a:effectRef idx="0">
                            <a:schemeClr val="accent1"/>
                          </a:effectRef>
                          <a:fontRef idx="major"/>
                        </wps:style>
                        <wps:bodyPr rot="0" vert="horz" wrap="square" lIns="91440" tIns="45720" rIns="91440" bIns="45720" anchor="t">
                          <a:noAutofit/>
                        </wps:bodyPr>
                      </wps:wsp>
                      <wps:wsp>
                        <wps:cNvPr id="27" name="child 27"/>
                        <wps:cNvSpPr>
                          <a:spLocks/>
                        </wps:cNvSpPr>
                        <wps:spPr>
                          <a:xfrm>
                            <a:off x="0" y="0"/>
                            <a:ext cx="2682434" cy="114300"/>
                          </a:xfrm>
                          <a:custGeom>
                            <a:avLst/>
                            <a:gdLst/>
                            <a:pathLst>
                              <a:path w="2682434" h="114300">
                                <a:moveTo>
                                  <a:pt x="0" y="0"/>
                                </a:moveTo>
                                <a:lnTo>
                                  <a:pt x="2682434" y="0"/>
                                </a:lnTo>
                                <a:lnTo>
                                  <a:pt x="2679544" y="114300"/>
                                </a:lnTo>
                                <a:lnTo>
                                  <a:pt x="0" y="1143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miter lim="127000"/>
                          </a:ln>
                        </wps:spPr>
                        <wps:style>
                          <a:lnRef idx="0"/>
                          <a:fillRef idx="1">
                            <a:prstClr val="black"/>
                          </a:fillRef>
                          <a:effectRef idx="0">
                            <a:schemeClr val="accent1"/>
                          </a:effectRef>
                          <a:fontRef idx="major"/>
                        </wps:style>
                        <wps:bodyPr rot="0" vert="horz" wrap="square" lIns="91440" tIns="45720" rIns="91440" bIns="45720" anchor="t">
                          <a:noAutofit/>
                        </wps:bodyPr>
                      </wps:wsp>
                      <wps:wsp>
                        <wps:cNvPr id="28" name="child 28"/>
                        <wps:cNvSpPr>
                          <a:spLocks/>
                        </wps:cNvSpPr>
                        <wps:spPr>
                          <a:xfrm>
                            <a:off x="0" y="0"/>
                            <a:ext cx="2568134" cy="114300"/>
                          </a:xfrm>
                          <a:custGeom>
                            <a:avLst/>
                            <a:gdLst/>
                            <a:pathLst>
                              <a:path w="2568134" h="114300">
                                <a:moveTo>
                                  <a:pt x="0" y="0"/>
                                </a:moveTo>
                                <a:lnTo>
                                  <a:pt x="2568134" y="0"/>
                                </a:lnTo>
                                <a:lnTo>
                                  <a:pt x="2565243" y="114300"/>
                                </a:lnTo>
                                <a:lnTo>
                                  <a:pt x="0" y="1143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miter lim="127000"/>
                          </a:ln>
                        </wps:spPr>
                        <wps:style>
                          <a:lnRef idx="0"/>
                          <a:fillRef idx="1">
                            <a:prstClr val="black"/>
                          </a:fillRef>
                          <a:effectRef idx="0">
                            <a:schemeClr val="accent1"/>
                          </a:effectRef>
                          <a:fontRef idx="major"/>
                        </wps:style>
                        <wps:bodyPr rot="0" vert="horz" wrap="square" lIns="91440" tIns="45720" rIns="91440" bIns="45720" anchor="t">
                          <a:noAutofit/>
                        </wps:bodyPr>
                      </wps:wsp>
                      <wps:wsp>
                        <wps:cNvPr id="29" name="child 29"/>
                        <wps:cNvSpPr>
                          <a:spLocks/>
                        </wps:cNvSpPr>
                        <wps:spPr>
                          <a:xfrm>
                            <a:off x="0" y="0"/>
                            <a:ext cx="2453834" cy="114300"/>
                          </a:xfrm>
                          <a:custGeom>
                            <a:avLst/>
                            <a:gdLst/>
                            <a:pathLst>
                              <a:path w="2453834" h="114300">
                                <a:moveTo>
                                  <a:pt x="0" y="0"/>
                                </a:moveTo>
                                <a:lnTo>
                                  <a:pt x="2453834" y="0"/>
                                </a:lnTo>
                                <a:lnTo>
                                  <a:pt x="2451059" y="109732"/>
                                </a:lnTo>
                                <a:lnTo>
                                  <a:pt x="2450711" y="114300"/>
                                </a:lnTo>
                                <a:lnTo>
                                  <a:pt x="0" y="1143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miter lim="127000"/>
                          </a:ln>
                        </wps:spPr>
                        <wps:style>
                          <a:lnRef idx="0"/>
                          <a:fillRef idx="1">
                            <a:prstClr val="black"/>
                          </a:fillRef>
                          <a:effectRef idx="0">
                            <a:schemeClr val="accent1"/>
                          </a:effectRef>
                          <a:fontRef idx="major"/>
                        </wps:style>
                        <wps:bodyPr rot="0" vert="horz" wrap="square" lIns="91440" tIns="45720" rIns="91440" bIns="45720" anchor="t">
                          <a:noAutofit/>
                        </wps:bodyPr>
                      </wps:wsp>
                      <wps:wsp>
                        <wps:cNvPr id="30" name="child 30"/>
                        <wps:cNvSpPr>
                          <a:spLocks/>
                        </wps:cNvSpPr>
                        <wps:spPr>
                          <a:xfrm>
                            <a:off x="0" y="0"/>
                            <a:ext cx="2349059" cy="114300"/>
                          </a:xfrm>
                          <a:custGeom>
                            <a:avLst/>
                            <a:gdLst/>
                            <a:pathLst>
                              <a:path w="2349059" h="114300">
                                <a:moveTo>
                                  <a:pt x="0" y="0"/>
                                </a:moveTo>
                                <a:lnTo>
                                  <a:pt x="2349059" y="0"/>
                                </a:lnTo>
                                <a:lnTo>
                                  <a:pt x="2346420" y="104343"/>
                                </a:lnTo>
                                <a:lnTo>
                                  <a:pt x="2345663" y="114300"/>
                                </a:lnTo>
                                <a:lnTo>
                                  <a:pt x="0" y="1143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miter lim="127000"/>
                          </a:ln>
                        </wps:spPr>
                        <wps:style>
                          <a:lnRef idx="0"/>
                          <a:fillRef idx="1">
                            <a:prstClr val="black"/>
                          </a:fillRef>
                          <a:effectRef idx="0">
                            <a:schemeClr val="accent1"/>
                          </a:effectRef>
                          <a:fontRef idx="major"/>
                        </wps:style>
                        <wps:bodyPr rot="0" vert="horz" wrap="square" lIns="91440" tIns="45720" rIns="91440" bIns="45720" anchor="t">
                          <a:noAutofit/>
                        </wps:bodyPr>
                      </wps:wsp>
                      <wps:wsp>
                        <wps:cNvPr id="31" name="child 31"/>
                        <wps:cNvSpPr>
                          <a:spLocks/>
                        </wps:cNvSpPr>
                        <wps:spPr>
                          <a:xfrm>
                            <a:off x="0" y="0"/>
                            <a:ext cx="2234759" cy="114300"/>
                          </a:xfrm>
                          <a:custGeom>
                            <a:avLst/>
                            <a:gdLst/>
                            <a:pathLst>
                              <a:path w="2234759" h="114300">
                                <a:moveTo>
                                  <a:pt x="0" y="0"/>
                                </a:moveTo>
                                <a:lnTo>
                                  <a:pt x="2234759" y="0"/>
                                </a:lnTo>
                                <a:lnTo>
                                  <a:pt x="2232269" y="98458"/>
                                </a:lnTo>
                                <a:lnTo>
                                  <a:pt x="2231064" y="114300"/>
                                </a:lnTo>
                                <a:lnTo>
                                  <a:pt x="0" y="1143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miter lim="127000"/>
                          </a:ln>
                        </wps:spPr>
                        <wps:style>
                          <a:lnRef idx="0"/>
                          <a:fillRef idx="1">
                            <a:prstClr val="black"/>
                          </a:fillRef>
                          <a:effectRef idx="0">
                            <a:schemeClr val="accent1"/>
                          </a:effectRef>
                          <a:fontRef idx="major"/>
                        </wps:style>
                        <wps:bodyPr rot="0" vert="horz" wrap="square" lIns="91440" tIns="45720" rIns="91440" bIns="45720" anchor="t">
                          <a:noAutofit/>
                        </wps:bodyPr>
                      </wps:wsp>
                      <wps:wsp>
                        <wps:cNvPr id="32" name="child 32"/>
                        <wps:cNvSpPr>
                          <a:spLocks/>
                        </wps:cNvSpPr>
                        <wps:spPr>
                          <a:xfrm>
                            <a:off x="0" y="0"/>
                            <a:ext cx="2120459" cy="114300"/>
                          </a:xfrm>
                          <a:custGeom>
                            <a:avLst/>
                            <a:gdLst/>
                            <a:pathLst>
                              <a:path w="2120459" h="114300">
                                <a:moveTo>
                                  <a:pt x="0" y="0"/>
                                </a:moveTo>
                                <a:lnTo>
                                  <a:pt x="2120459" y="0"/>
                                </a:lnTo>
                                <a:lnTo>
                                  <a:pt x="2118118" y="92579"/>
                                </a:lnTo>
                                <a:lnTo>
                                  <a:pt x="2116466" y="114300"/>
                                </a:lnTo>
                                <a:lnTo>
                                  <a:pt x="0" y="1143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miter lim="127000"/>
                          </a:ln>
                        </wps:spPr>
                        <wps:style>
                          <a:lnRef idx="0"/>
                          <a:fillRef idx="1">
                            <a:prstClr val="black"/>
                          </a:fillRef>
                          <a:effectRef idx="0">
                            <a:schemeClr val="accent1"/>
                          </a:effectRef>
                          <a:fontRef idx="major"/>
                        </wps:style>
                        <wps:bodyPr rot="0" vert="horz" wrap="square" lIns="91440" tIns="45720" rIns="91440" bIns="45720" anchor="t">
                          <a:noAutofit/>
                        </wps:bodyPr>
                      </wps:wsp>
                      <wps:wsp>
                        <wps:cNvPr id="33" name="child 33"/>
                        <wps:cNvSpPr>
                          <a:spLocks/>
                        </wps:cNvSpPr>
                        <wps:spPr>
                          <a:xfrm>
                            <a:off x="0" y="0"/>
                            <a:ext cx="2006158" cy="114300"/>
                          </a:xfrm>
                          <a:custGeom>
                            <a:avLst/>
                            <a:gdLst/>
                            <a:pathLst>
                              <a:path w="2006158" h="114300">
                                <a:moveTo>
                                  <a:pt x="0" y="0"/>
                                </a:moveTo>
                                <a:lnTo>
                                  <a:pt x="2006158" y="0"/>
                                </a:lnTo>
                                <a:lnTo>
                                  <a:pt x="2003966" y="86695"/>
                                </a:lnTo>
                                <a:lnTo>
                                  <a:pt x="2001867" y="114300"/>
                                </a:lnTo>
                                <a:lnTo>
                                  <a:pt x="0" y="1143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miter lim="127000"/>
                          </a:ln>
                        </wps:spPr>
                        <wps:style>
                          <a:lnRef idx="0"/>
                          <a:fillRef idx="1">
                            <a:prstClr val="black"/>
                          </a:fillRef>
                          <a:effectRef idx="0">
                            <a:schemeClr val="accent1"/>
                          </a:effectRef>
                          <a:fontRef idx="major"/>
                        </wps:style>
                        <wps:bodyPr rot="0" vert="horz" wrap="square" lIns="91440" tIns="45720" rIns="91440" bIns="45720" anchor="t">
                          <a:noAutofit/>
                        </wps:bodyPr>
                      </wps:wsp>
                      <wps:wsp>
                        <wps:cNvPr id="34" name="child 34"/>
                        <wps:cNvSpPr>
                          <a:spLocks/>
                        </wps:cNvSpPr>
                        <wps:spPr>
                          <a:xfrm>
                            <a:off x="0" y="0"/>
                            <a:ext cx="1891859" cy="114300"/>
                          </a:xfrm>
                          <a:custGeom>
                            <a:avLst/>
                            <a:gdLst/>
                            <a:pathLst>
                              <a:path w="1891859" h="114300">
                                <a:moveTo>
                                  <a:pt x="0" y="0"/>
                                </a:moveTo>
                                <a:lnTo>
                                  <a:pt x="1891859" y="0"/>
                                </a:lnTo>
                                <a:lnTo>
                                  <a:pt x="1889815" y="80815"/>
                                </a:lnTo>
                                <a:lnTo>
                                  <a:pt x="1887269" y="114300"/>
                                </a:lnTo>
                                <a:lnTo>
                                  <a:pt x="0" y="1143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miter lim="127000"/>
                          </a:ln>
                        </wps:spPr>
                        <wps:style>
                          <a:lnRef idx="0"/>
                          <a:fillRef idx="1">
                            <a:prstClr val="black"/>
                          </a:fillRef>
                          <a:effectRef idx="0">
                            <a:schemeClr val="accent1"/>
                          </a:effectRef>
                          <a:fontRef idx="major"/>
                        </wps:style>
                        <wps:bodyPr rot="0" vert="horz" wrap="square" lIns="91440" tIns="45720" rIns="91440" bIns="45720" anchor="t">
                          <a:noAutofit/>
                        </wps:bodyPr>
                      </wps:wsp>
                      <wps:wsp>
                        <wps:cNvPr id="35" name="child 35"/>
                        <wps:cNvSpPr>
                          <a:spLocks/>
                        </wps:cNvSpPr>
                        <wps:spPr>
                          <a:xfrm>
                            <a:off x="0" y="0"/>
                            <a:ext cx="1777118" cy="114300"/>
                          </a:xfrm>
                          <a:custGeom>
                            <a:avLst/>
                            <a:gdLst/>
                            <a:pathLst>
                              <a:path w="1777118" h="114300">
                                <a:moveTo>
                                  <a:pt x="0" y="0"/>
                                </a:moveTo>
                                <a:lnTo>
                                  <a:pt x="1777118" y="0"/>
                                </a:lnTo>
                                <a:lnTo>
                                  <a:pt x="1771346" y="114300"/>
                                </a:lnTo>
                                <a:lnTo>
                                  <a:pt x="0" y="1143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miter lim="127000"/>
                          </a:ln>
                        </wps:spPr>
                        <wps:style>
                          <a:lnRef idx="0"/>
                          <a:fillRef idx="1">
                            <a:prstClr val="black"/>
                          </a:fillRef>
                          <a:effectRef idx="0">
                            <a:schemeClr val="accent1"/>
                          </a:effectRef>
                          <a:fontRef idx="major"/>
                        </wps:style>
                        <wps:bodyPr rot="0" vert="horz" wrap="square" lIns="91440" tIns="45720" rIns="91440" bIns="45720" anchor="t">
                          <a:noAutofit/>
                        </wps:bodyPr>
                      </wps:wsp>
                      <wps:wsp>
                        <wps:cNvPr id="36" name="child 36"/>
                        <wps:cNvSpPr>
                          <a:spLocks/>
                        </wps:cNvSpPr>
                        <wps:spPr>
                          <a:xfrm>
                            <a:off x="0" y="0"/>
                            <a:ext cx="1672343" cy="114300"/>
                          </a:xfrm>
                          <a:custGeom>
                            <a:avLst/>
                            <a:gdLst/>
                            <a:pathLst>
                              <a:path w="1672343" h="114300">
                                <a:moveTo>
                                  <a:pt x="0" y="0"/>
                                </a:moveTo>
                                <a:lnTo>
                                  <a:pt x="1672343" y="0"/>
                                </a:lnTo>
                                <a:lnTo>
                                  <a:pt x="1666572" y="114300"/>
                                </a:lnTo>
                                <a:lnTo>
                                  <a:pt x="0" y="1143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miter lim="127000"/>
                          </a:ln>
                        </wps:spPr>
                        <wps:style>
                          <a:lnRef idx="0"/>
                          <a:fillRef idx="1">
                            <a:prstClr val="black"/>
                          </a:fillRef>
                          <a:effectRef idx="0">
                            <a:schemeClr val="accent1"/>
                          </a:effectRef>
                          <a:fontRef idx="major"/>
                        </wps:style>
                        <wps:bodyPr rot="0" vert="horz" wrap="square" lIns="91440" tIns="45720" rIns="91440" bIns="45720" anchor="t">
                          <a:noAutofit/>
                        </wps:bodyPr>
                      </wps:wsp>
                      <wps:wsp>
                        <wps:cNvPr id="37" name="child 37"/>
                        <wps:cNvSpPr>
                          <a:spLocks/>
                        </wps:cNvSpPr>
                        <wps:spPr>
                          <a:xfrm>
                            <a:off x="0" y="0"/>
                            <a:ext cx="1558043" cy="114300"/>
                          </a:xfrm>
                          <a:custGeom>
                            <a:avLst/>
                            <a:gdLst/>
                            <a:pathLst>
                              <a:path w="1558043" h="114300">
                                <a:moveTo>
                                  <a:pt x="0" y="0"/>
                                </a:moveTo>
                                <a:lnTo>
                                  <a:pt x="1558043" y="0"/>
                                </a:lnTo>
                                <a:lnTo>
                                  <a:pt x="1552271" y="114300"/>
                                </a:lnTo>
                                <a:lnTo>
                                  <a:pt x="0" y="1143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miter lim="127000"/>
                          </a:ln>
                        </wps:spPr>
                        <wps:style>
                          <a:lnRef idx="0"/>
                          <a:fillRef idx="1">
                            <a:prstClr val="black"/>
                          </a:fillRef>
                          <a:effectRef idx="0">
                            <a:schemeClr val="accent1"/>
                          </a:effectRef>
                          <a:fontRef idx="major"/>
                        </wps:style>
                        <wps:bodyPr rot="0" vert="horz" wrap="square" lIns="91440" tIns="45720" rIns="91440" bIns="45720" anchor="t">
                          <a:noAutofit/>
                        </wps:bodyPr>
                      </wps:wsp>
                      <wps:wsp>
                        <wps:cNvPr id="38" name="child 38"/>
                        <wps:cNvSpPr>
                          <a:spLocks/>
                        </wps:cNvSpPr>
                        <wps:spPr>
                          <a:xfrm>
                            <a:off x="0" y="0"/>
                            <a:ext cx="1443743" cy="114300"/>
                          </a:xfrm>
                          <a:custGeom>
                            <a:avLst/>
                            <a:gdLst/>
                            <a:pathLst>
                              <a:path w="1443743" h="114300">
                                <a:moveTo>
                                  <a:pt x="0" y="0"/>
                                </a:moveTo>
                                <a:lnTo>
                                  <a:pt x="1443743" y="0"/>
                                </a:lnTo>
                                <a:lnTo>
                                  <a:pt x="1437972" y="114300"/>
                                </a:lnTo>
                                <a:lnTo>
                                  <a:pt x="0" y="1143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miter lim="127000"/>
                          </a:ln>
                        </wps:spPr>
                        <wps:style>
                          <a:lnRef idx="0"/>
                          <a:fillRef idx="1">
                            <a:prstClr val="black"/>
                          </a:fillRef>
                          <a:effectRef idx="0">
                            <a:schemeClr val="accent1"/>
                          </a:effectRef>
                          <a:fontRef idx="major"/>
                        </wps:style>
                        <wps:bodyPr rot="0" vert="horz" wrap="square" lIns="91440" tIns="45720" rIns="91440" bIns="45720" anchor="t">
                          <a:noAutofit/>
                        </wps:bodyPr>
                      </wps:wsp>
                      <wps:wsp>
                        <wps:cNvPr id="39" name="child 39"/>
                        <wps:cNvSpPr>
                          <a:spLocks/>
                        </wps:cNvSpPr>
                        <wps:spPr>
                          <a:xfrm>
                            <a:off x="0" y="0"/>
                            <a:ext cx="1329443" cy="114300"/>
                          </a:xfrm>
                          <a:custGeom>
                            <a:avLst/>
                            <a:gdLst/>
                            <a:pathLst>
                              <a:path w="1329443" h="114300">
                                <a:moveTo>
                                  <a:pt x="0" y="0"/>
                                </a:moveTo>
                                <a:lnTo>
                                  <a:pt x="1329443" y="0"/>
                                </a:lnTo>
                                <a:lnTo>
                                  <a:pt x="1323671" y="114300"/>
                                </a:lnTo>
                                <a:lnTo>
                                  <a:pt x="0" y="1143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miter lim="127000"/>
                          </a:ln>
                        </wps:spPr>
                        <wps:style>
                          <a:lnRef idx="0"/>
                          <a:fillRef idx="1">
                            <a:prstClr val="black"/>
                          </a:fillRef>
                          <a:effectRef idx="0">
                            <a:schemeClr val="accent1"/>
                          </a:effectRef>
                          <a:fontRef idx="major"/>
                        </wps:style>
                        <wps:bodyPr rot="0" vert="horz" wrap="square" lIns="91440" tIns="45720" rIns="91440" bIns="45720" anchor="t">
                          <a:noAutofit/>
                        </wps:bodyPr>
                      </wps:wsp>
                      <wps:wsp>
                        <wps:cNvPr id="40" name="child 40"/>
                        <wps:cNvSpPr>
                          <a:spLocks/>
                        </wps:cNvSpPr>
                        <wps:spPr>
                          <a:xfrm>
                            <a:off x="0" y="0"/>
                            <a:ext cx="1215143" cy="114300"/>
                          </a:xfrm>
                          <a:custGeom>
                            <a:avLst/>
                            <a:gdLst/>
                            <a:pathLst>
                              <a:path w="1215143" h="114300">
                                <a:moveTo>
                                  <a:pt x="0" y="0"/>
                                </a:moveTo>
                                <a:lnTo>
                                  <a:pt x="1215143" y="0"/>
                                </a:lnTo>
                                <a:lnTo>
                                  <a:pt x="1209657" y="108655"/>
                                </a:lnTo>
                                <a:lnTo>
                                  <a:pt x="1208795" y="114300"/>
                                </a:lnTo>
                                <a:lnTo>
                                  <a:pt x="0" y="1143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miter lim="127000"/>
                          </a:ln>
                        </wps:spPr>
                        <wps:style>
                          <a:lnRef idx="0"/>
                          <a:fillRef idx="1">
                            <a:prstClr val="black"/>
                          </a:fillRef>
                          <a:effectRef idx="0">
                            <a:schemeClr val="accent1"/>
                          </a:effectRef>
                          <a:fontRef idx="major"/>
                        </wps:style>
                        <wps:bodyPr rot="0" vert="horz" wrap="square" lIns="91440" tIns="45720" rIns="91440" bIns="45720" anchor="t">
                          <a:noAutofit/>
                        </wps:bodyPr>
                      </wps:wsp>
                      <wps:wsp>
                        <wps:cNvPr id="41" name="child 41"/>
                        <wps:cNvSpPr>
                          <a:spLocks/>
                        </wps:cNvSpPr>
                        <wps:spPr>
                          <a:xfrm>
                            <a:off x="0" y="0"/>
                            <a:ext cx="1100843" cy="114300"/>
                          </a:xfrm>
                          <a:custGeom>
                            <a:avLst/>
                            <a:gdLst/>
                            <a:pathLst>
                              <a:path w="1100843" h="114300">
                                <a:moveTo>
                                  <a:pt x="0" y="0"/>
                                </a:moveTo>
                                <a:lnTo>
                                  <a:pt x="1100843" y="0"/>
                                </a:lnTo>
                                <a:lnTo>
                                  <a:pt x="1095947" y="96972"/>
                                </a:lnTo>
                                <a:lnTo>
                                  <a:pt x="1093303" y="114300"/>
                                </a:lnTo>
                                <a:lnTo>
                                  <a:pt x="0" y="1143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miter lim="127000"/>
                          </a:ln>
                        </wps:spPr>
                        <wps:style>
                          <a:lnRef idx="0"/>
                          <a:fillRef idx="1">
                            <a:prstClr val="black"/>
                          </a:fillRef>
                          <a:effectRef idx="0">
                            <a:schemeClr val="accent1"/>
                          </a:effectRef>
                          <a:fontRef idx="major"/>
                        </wps:style>
                        <wps:bodyPr rot="0" vert="horz" wrap="square" lIns="91440" tIns="45720" rIns="91440" bIns="45720" anchor="t">
                          <a:noAutofit/>
                        </wps:bodyPr>
                      </wps:wsp>
                      <wps:wsp>
                        <wps:cNvPr id="42" name="child 42"/>
                        <wps:cNvSpPr>
                          <a:spLocks/>
                        </wps:cNvSpPr>
                        <wps:spPr>
                          <a:xfrm>
                            <a:off x="0" y="0"/>
                            <a:ext cx="996068" cy="114300"/>
                          </a:xfrm>
                          <a:custGeom>
                            <a:avLst/>
                            <a:gdLst/>
                            <a:pathLst>
                              <a:path w="996068" h="114300">
                                <a:moveTo>
                                  <a:pt x="0" y="0"/>
                                </a:moveTo>
                                <a:lnTo>
                                  <a:pt x="996068" y="0"/>
                                </a:lnTo>
                                <a:lnTo>
                                  <a:pt x="991713" y="86254"/>
                                </a:lnTo>
                                <a:lnTo>
                                  <a:pt x="987432" y="114300"/>
                                </a:lnTo>
                                <a:lnTo>
                                  <a:pt x="0" y="1143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miter lim="127000"/>
                          </a:ln>
                        </wps:spPr>
                        <wps:style>
                          <a:lnRef idx="0"/>
                          <a:fillRef idx="1">
                            <a:prstClr val="black"/>
                          </a:fillRef>
                          <a:effectRef idx="0">
                            <a:schemeClr val="accent1"/>
                          </a:effectRef>
                          <a:fontRef idx="major"/>
                        </wps:style>
                        <wps:bodyPr rot="0" vert="horz" wrap="square" lIns="91440" tIns="45720" rIns="91440" bIns="45720" anchor="t">
                          <a:noAutofit/>
                        </wps:bodyPr>
                      </wps:wsp>
                      <wps:wsp>
                        <wps:cNvPr id="43" name="child 43"/>
                        <wps:cNvSpPr>
                          <a:spLocks/>
                        </wps:cNvSpPr>
                        <wps:spPr>
                          <a:xfrm>
                            <a:off x="0" y="0"/>
                            <a:ext cx="881768" cy="114300"/>
                          </a:xfrm>
                          <a:custGeom>
                            <a:avLst/>
                            <a:gdLst/>
                            <a:pathLst>
                              <a:path w="881768" h="114300">
                                <a:moveTo>
                                  <a:pt x="0" y="0"/>
                                </a:moveTo>
                                <a:lnTo>
                                  <a:pt x="881768" y="0"/>
                                </a:lnTo>
                                <a:lnTo>
                                  <a:pt x="878003" y="74573"/>
                                </a:lnTo>
                                <a:lnTo>
                                  <a:pt x="871940" y="114300"/>
                                </a:lnTo>
                                <a:lnTo>
                                  <a:pt x="0" y="1143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miter lim="127000"/>
                          </a:ln>
                        </wps:spPr>
                        <wps:style>
                          <a:lnRef idx="0"/>
                          <a:fillRef idx="1">
                            <a:prstClr val="black"/>
                          </a:fillRef>
                          <a:effectRef idx="0">
                            <a:schemeClr val="accent1"/>
                          </a:effectRef>
                          <a:fontRef idx="major"/>
                        </wps:style>
                        <wps:bodyPr rot="0" vert="horz" wrap="square" lIns="91440" tIns="45720" rIns="91440" bIns="45720" anchor="t">
                          <a:noAutofit/>
                        </wps:bodyPr>
                      </wps:wsp>
                      <wps:wsp>
                        <wps:cNvPr id="44" name="child 44"/>
                        <wps:cNvSpPr>
                          <a:spLocks/>
                        </wps:cNvSpPr>
                        <wps:spPr>
                          <a:xfrm>
                            <a:off x="0" y="0"/>
                            <a:ext cx="767468" cy="114300"/>
                          </a:xfrm>
                          <a:custGeom>
                            <a:avLst/>
                            <a:gdLst/>
                            <a:pathLst>
                              <a:path w="767468" h="114300">
                                <a:moveTo>
                                  <a:pt x="0" y="0"/>
                                </a:moveTo>
                                <a:lnTo>
                                  <a:pt x="767468" y="0"/>
                                </a:lnTo>
                                <a:lnTo>
                                  <a:pt x="764293" y="62881"/>
                                </a:lnTo>
                                <a:lnTo>
                                  <a:pt x="756445" y="114300"/>
                                </a:lnTo>
                                <a:lnTo>
                                  <a:pt x="0" y="1143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miter lim="127000"/>
                          </a:ln>
                        </wps:spPr>
                        <wps:style>
                          <a:lnRef idx="0"/>
                          <a:fillRef idx="1">
                            <a:prstClr val="black"/>
                          </a:fillRef>
                          <a:effectRef idx="0">
                            <a:schemeClr val="accent1"/>
                          </a:effectRef>
                          <a:fontRef idx="major"/>
                        </wps:style>
                        <wps:bodyPr rot="0" vert="horz" wrap="square" lIns="91440" tIns="45720" rIns="91440" bIns="45720" anchor="t">
                          <a:noAutofit/>
                        </wps:bodyPr>
                      </wps:wsp>
                      <wps:wsp>
                        <wps:cNvPr id="45" name="child 45"/>
                        <wps:cNvSpPr>
                          <a:spLocks/>
                        </wps:cNvSpPr>
                        <wps:spPr>
                          <a:xfrm>
                            <a:off x="0" y="0"/>
                            <a:ext cx="653168" cy="114300"/>
                          </a:xfrm>
                          <a:custGeom>
                            <a:avLst/>
                            <a:gdLst/>
                            <a:pathLst>
                              <a:path w="653168" h="114300">
                                <a:moveTo>
                                  <a:pt x="0" y="0"/>
                                </a:moveTo>
                                <a:lnTo>
                                  <a:pt x="653168" y="0"/>
                                </a:lnTo>
                                <a:lnTo>
                                  <a:pt x="650583" y="51198"/>
                                </a:lnTo>
                                <a:lnTo>
                                  <a:pt x="640953" y="114300"/>
                                </a:lnTo>
                                <a:lnTo>
                                  <a:pt x="0" y="1143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miter lim="127000"/>
                          </a:ln>
                        </wps:spPr>
                        <wps:style>
                          <a:lnRef idx="0"/>
                          <a:fillRef idx="1">
                            <a:prstClr val="black"/>
                          </a:fillRef>
                          <a:effectRef idx="0">
                            <a:schemeClr val="accent1"/>
                          </a:effectRef>
                          <a:fontRef idx="major"/>
                        </wps:style>
                        <wps:bodyPr rot="0" vert="horz" wrap="square" lIns="91440" tIns="45720" rIns="91440" bIns="45720" anchor="t">
                          <a:noAutofit/>
                        </wps:bodyPr>
                      </wps:wsp>
                      <wps:wsp>
                        <wps:cNvPr id="46" name="child 46"/>
                        <wps:cNvSpPr>
                          <a:spLocks/>
                        </wps:cNvSpPr>
                        <wps:spPr>
                          <a:xfrm>
                            <a:off x="0" y="0"/>
                            <a:ext cx="538868" cy="114300"/>
                          </a:xfrm>
                          <a:custGeom>
                            <a:avLst/>
                            <a:gdLst/>
                            <a:pathLst>
                              <a:path w="538868" h="114300">
                                <a:moveTo>
                                  <a:pt x="0" y="0"/>
                                </a:moveTo>
                                <a:lnTo>
                                  <a:pt x="538868" y="0"/>
                                </a:lnTo>
                                <a:lnTo>
                                  <a:pt x="536873" y="39506"/>
                                </a:lnTo>
                                <a:cubicBezTo>
                                  <a:pt x="534971" y="58237"/>
                                  <a:pt x="532140" y="76694"/>
                                  <a:pt x="528429" y="94830"/>
                                </a:cubicBezTo>
                                <a:lnTo>
                                  <a:pt x="523422" y="114300"/>
                                </a:lnTo>
                                <a:lnTo>
                                  <a:pt x="0" y="1143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miter lim="127000"/>
                          </a:ln>
                        </wps:spPr>
                        <wps:style>
                          <a:lnRef idx="0"/>
                          <a:fillRef idx="1">
                            <a:prstClr val="black"/>
                          </a:fillRef>
                          <a:effectRef idx="0">
                            <a:schemeClr val="accent1"/>
                          </a:effectRef>
                          <a:fontRef idx="major"/>
                        </wps:style>
                        <wps:bodyPr rot="0" vert="horz" wrap="square" lIns="91440" tIns="45720" rIns="91440" bIns="45720" anchor="t">
                          <a:noAutofit/>
                        </wps:bodyPr>
                      </wps:wsp>
                      <wps:wsp>
                        <wps:cNvPr id="47" name="child 47"/>
                        <wps:cNvSpPr>
                          <a:spLocks/>
                        </wps:cNvSpPr>
                        <wps:spPr>
                          <a:xfrm>
                            <a:off x="0" y="0"/>
                            <a:ext cx="423690" cy="114300"/>
                          </a:xfrm>
                          <a:custGeom>
                            <a:avLst/>
                            <a:gdLst/>
                            <a:pathLst>
                              <a:path w="423690" h="114300">
                                <a:moveTo>
                                  <a:pt x="0" y="0"/>
                                </a:moveTo>
                                <a:lnTo>
                                  <a:pt x="423690" y="0"/>
                                </a:lnTo>
                                <a:lnTo>
                                  <a:pt x="416452" y="71803"/>
                                </a:lnTo>
                                <a:lnTo>
                                  <a:pt x="403262" y="114300"/>
                                </a:lnTo>
                                <a:lnTo>
                                  <a:pt x="0" y="1143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miter lim="127000"/>
                          </a:ln>
                        </wps:spPr>
                        <wps:style>
                          <a:lnRef idx="0"/>
                          <a:fillRef idx="1">
                            <a:prstClr val="black"/>
                          </a:fillRef>
                          <a:effectRef idx="0">
                            <a:schemeClr val="accent1"/>
                          </a:effectRef>
                          <a:fontRef idx="major"/>
                        </wps:style>
                        <wps:bodyPr rot="0" vert="horz" wrap="square" lIns="91440" tIns="45720" rIns="91440" bIns="45720" anchor="t">
                          <a:noAutofit/>
                        </wps:bodyPr>
                      </wps:wsp>
                      <wps:wsp>
                        <wps:cNvPr id="48" name="child 48"/>
                        <wps:cNvSpPr>
                          <a:spLocks/>
                        </wps:cNvSpPr>
                        <wps:spPr>
                          <a:xfrm>
                            <a:off x="0" y="0"/>
                            <a:ext cx="318914" cy="114300"/>
                          </a:xfrm>
                          <a:custGeom>
                            <a:avLst/>
                            <a:gdLst/>
                            <a:pathLst>
                              <a:path w="318914" h="114300">
                                <a:moveTo>
                                  <a:pt x="0" y="0"/>
                                </a:moveTo>
                                <a:lnTo>
                                  <a:pt x="318914" y="0"/>
                                </a:lnTo>
                                <a:lnTo>
                                  <a:pt x="313804" y="50678"/>
                                </a:lnTo>
                                <a:cubicBezTo>
                                  <a:pt x="309300" y="72689"/>
                                  <a:pt x="302656" y="93921"/>
                                  <a:pt x="294100" y="114147"/>
                                </a:cubicBezTo>
                                <a:lnTo>
                                  <a:pt x="294017" y="114300"/>
                                </a:lnTo>
                                <a:lnTo>
                                  <a:pt x="0" y="1143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miter lim="127000"/>
                          </a:ln>
                        </wps:spPr>
                        <wps:style>
                          <a:lnRef idx="0"/>
                          <a:fillRef idx="1">
                            <a:prstClr val="black"/>
                          </a:fillRef>
                          <a:effectRef idx="0">
                            <a:schemeClr val="accent1"/>
                          </a:effectRef>
                          <a:fontRef idx="major"/>
                        </wps:style>
                        <wps:bodyPr rot="0" vert="horz" wrap="square" lIns="91440" tIns="45720" rIns="91440" bIns="45720" anchor="t">
                          <a:noAutofit/>
                        </wps:bodyPr>
                      </wps:wsp>
                      <wps:wsp>
                        <wps:cNvPr id="49" name="child 49"/>
                        <wps:cNvSpPr>
                          <a:spLocks/>
                        </wps:cNvSpPr>
                        <wps:spPr>
                          <a:xfrm>
                            <a:off x="0" y="0"/>
                            <a:ext cx="204614" cy="114300"/>
                          </a:xfrm>
                          <a:custGeom>
                            <a:avLst/>
                            <a:gdLst/>
                            <a:pathLst>
                              <a:path w="204615" h="114300">
                                <a:moveTo>
                                  <a:pt x="0" y="0"/>
                                </a:moveTo>
                                <a:lnTo>
                                  <a:pt x="204615" y="0"/>
                                </a:lnTo>
                                <a:lnTo>
                                  <a:pt x="201827" y="27649"/>
                                </a:lnTo>
                                <a:cubicBezTo>
                                  <a:pt x="195864" y="56791"/>
                                  <a:pt x="184237" y="83871"/>
                                  <a:pt x="168147" y="107687"/>
                                </a:cubicBezTo>
                                <a:lnTo>
                                  <a:pt x="162691" y="114300"/>
                                </a:lnTo>
                                <a:lnTo>
                                  <a:pt x="0" y="1143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miter lim="127000"/>
                          </a:ln>
                        </wps:spPr>
                        <wps:style>
                          <a:lnRef idx="0"/>
                          <a:fillRef idx="1">
                            <a:prstClr val="black"/>
                          </a:fillRef>
                          <a:effectRef idx="0">
                            <a:schemeClr val="accent1"/>
                          </a:effectRef>
                          <a:fontRef idx="major"/>
                        </wps:style>
                        <wps:bodyPr rot="0" vert="horz" wrap="square" lIns="91440" tIns="45720" rIns="91440" bIns="45720" anchor="t">
                          <a:noAutofit/>
                        </wps:bodyPr>
                      </wps:wsp>
                      <wps:wsp>
                        <wps:cNvPr id="50" name="child 50"/>
                        <wps:cNvSpPr>
                          <a:spLocks/>
                        </wps:cNvSpPr>
                        <wps:spPr>
                          <a:xfrm>
                            <a:off x="0" y="0"/>
                            <a:ext cx="88548" cy="88548"/>
                          </a:xfrm>
                          <a:custGeom>
                            <a:avLst/>
                            <a:gdLst/>
                            <a:pathLst>
                              <a:path w="88548" h="88548">
                                <a:moveTo>
                                  <a:pt x="0" y="0"/>
                                </a:moveTo>
                                <a:lnTo>
                                  <a:pt x="88548" y="0"/>
                                </a:lnTo>
                                <a:lnTo>
                                  <a:pt x="83464" y="25167"/>
                                </a:lnTo>
                                <a:cubicBezTo>
                                  <a:pt x="72376" y="51374"/>
                                  <a:pt x="51375" y="72375"/>
                                  <a:pt x="25167" y="83465"/>
                                </a:cubicBezTo>
                                <a:lnTo>
                                  <a:pt x="0" y="8854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miter lim="127000"/>
                          </a:ln>
                        </wps:spPr>
                        <wps:style>
                          <a:lnRef idx="0"/>
                          <a:fillRef idx="1">
                            <a:prstClr val="black"/>
                          </a:fillRef>
                          <a:effectRef idx="0">
                            <a:schemeClr val="accent1"/>
                          </a:effectRef>
                          <a:fontRef idx="major"/>
                        </wps:style>
                        <wps:bodyPr rot="0" vert="horz" wrap="square" lIns="91440" tIns="45720" rIns="91440" bIns="45720" anchor="t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margin-left:0pt;margin-top:0pt;width:442pt;height:9pt;mso-wrap-style:none;mso-position-horizontal-relative:column;mso-position-vertical-relative:line;z-index:0" coordorigin="0,0" coordsize="8840,180">
                <v:shape style="position:absolute;left:0;top:0;width:8840;height:180" coordsize="5613400, 114300" path="m0,0l5613400,0l5613400,114300l0,114300l0,0e" fillcolor="#0" stroked="f">
                  <v:stroke/>
                </v:shape>
                <v:shape style="position:absolute;left:0;top:0;width:8664.54;height:180" coordsize="5501985, 114300" path="m0,0l5501985,0l5500082,114300l0,114300l0,0xe" fillcolor="#0" stroked="f">
                  <v:stroke/>
                </v:shape>
                <v:shape style="position:absolute;left:0;top:0;width:8484.54;height:180" coordsize="5387685, 114300" path="m0,0l5387685,0l5385782,114300l0,114300l0,0xe" fillcolor="#0" stroked="f">
                  <v:stroke/>
                </v:shape>
                <v:shape style="position:absolute;left:0;top:0;width:8304.54;height:180" coordsize="5273385, 114300" path="m0,0l5273385,0l5271482,114300l0,114300l0,0xe" fillcolor="#0" stroked="f">
                  <v:stroke/>
                </v:shape>
                <v:shape style="position:absolute;left:0;top:0;width:8139.54;height:180" coordsize="5168610, 114300" path="m0,0l5168610,0l5166707,114300l0,114300l0,0xe" fillcolor="#0" stroked="f">
                  <v:stroke/>
                </v:shape>
                <v:shape style="position:absolute;left:0;top:0;width:7959.54;height:180" coordsize="5054310, 114300" path="m0,0l5054310,0l5052407,114300l0,114300l0,0xe" fillcolor="#0" stroked="f">
                  <v:stroke/>
                </v:shape>
                <v:shape style="position:absolute;left:0;top:0;width:7779.54;height:180" coordsize="4940010, 114300" path="m0,0l4940010,0l4938107,114300l0,114300l0,0xe" fillcolor="#0" stroked="f">
                  <v:stroke/>
                </v:shape>
                <v:shape style="position:absolute;left:0;top:0;width:7599.54;height:180" coordsize="4825710, 114300" path="m0,0l4825710,0l4823807,114300l0,114300l0,0xe" fillcolor="#0" stroked="f">
                  <v:stroke/>
                </v:shape>
                <v:shape style="position:absolute;left:0;top:0;width:7419.54;height:180" coordsize="4711410, 114300" path="m0,0l4711410,0l4709507,114300l0,114300l0,0xe" fillcolor="#0" stroked="f">
                  <v:stroke/>
                </v:shape>
                <v:shape style="position:absolute;left:0;top:0;width:7239.54;height:180" coordsize="4597110, 114300" path="m0,0l4597110,0l4595207,114300l0,114300l0,0xe" fillcolor="#0" stroked="f">
                  <v:stroke/>
                </v:shape>
                <v:shape style="position:absolute;left:0;top:0;width:7074.54;height:180" coordsize="4492335, 114300" path="m0,0l4492335,0l4490432,114300l0,114300l0,0xe" fillcolor="#0" stroked="f">
                  <v:stroke/>
                </v:shape>
                <v:shape style="position:absolute;left:0;top:0;width:6894.54;height:180" coordsize="4378035, 114300" path="m0,0l4378035,0l4376132,114300l0,114300l0,0xe" fillcolor="#0" stroked="f">
                  <v:stroke/>
                </v:shape>
                <v:shape style="position:absolute;left:0;top:0;width:6714.54;height:180" coordsize="4263735, 114300" path="m0,0l4263735,0l4261832,114300l0,114300l0,0xe" fillcolor="#0" stroked="f">
                  <v:stroke/>
                </v:shape>
                <v:shape style="position:absolute;left:0;top:0;width:6534.09;height:180" coordsize="4149145, 114300" path="m0,0l4149145,0l4145344,114300l0,114300l0,0xe" fillcolor="#0" stroked="f">
                  <v:stroke/>
                </v:shape>
                <v:shape style="position:absolute;left:0;top:0;width:6354.09;height:180" coordsize="4034845, 114300" path="m0,0l4034845,0l4031044,114300l0,114300l0,0xe" fillcolor="#0" stroked="f">
                  <v:stroke/>
                </v:shape>
                <v:shape style="position:absolute;left:0;top:0;width:6174.09;height:180" coordsize="3920545, 114300" path="m0,0l3920545,0l3916744,114300l0,114300l0,0xe" fillcolor="#0" stroked="f">
                  <v:stroke/>
                </v:shape>
                <v:shape style="position:absolute;left:0;top:0;width:6009.09;height:180" coordsize="3815770, 114300" path="m0,0l3815770,0l3811969,114300l0,114300l0,0xe" fillcolor="#0" stroked="f">
                  <v:stroke/>
                </v:shape>
                <v:shape style="position:absolute;left:0;top:0;width:5829.09;height:180" coordsize="3701470, 114300" path="m0,0l3701470,0l3697669,114300l0,114300l0,0xe" fillcolor="#0" stroked="f">
                  <v:stroke/>
                </v:shape>
                <v:shape style="position:absolute;left:0;top:0;width:5649.09;height:180" coordsize="3587170, 114300" path="m0,0l3587170,0l3583369,114300l0,114300l0,0xe" fillcolor="#0" stroked="f">
                  <v:stroke/>
                </v:shape>
                <v:shape style="position:absolute;left:0;top:0;width:5469.31;height:180" coordsize="3473009, 114300" path="m0,0l3473009,0l3470119,114300l0,114300l0,0xe" fillcolor="#0" stroked="f">
                  <v:stroke/>
                </v:shape>
                <v:shape style="position:absolute;left:0;top:0;width:5289.31;height:180" coordsize="3358709, 114300" path="m0,0l3358709,0l3355819,114300l0,114300l0,0xe" fillcolor="#0" stroked="f">
                  <v:stroke/>
                </v:shape>
                <v:shape style="position:absolute;left:0;top:0;width:5109.31;height:180" coordsize="3244409, 114300" path="m0,0l3244409,0l3241519,114300l0,114300l0,0xe" fillcolor="#0" stroked="f">
                  <v:stroke/>
                </v:shape>
                <v:shape style="position:absolute;left:0;top:0;width:4944.31;height:180" coordsize="3139634, 114300" path="m0,0l3139634,0l3136744,114300l0,114300l0,0xe" fillcolor="#0" stroked="f">
                  <v:stroke/>
                </v:shape>
                <v:shape style="position:absolute;left:0;top:0;width:4764.31;height:180" coordsize="3025334, 114300" path="m0,0l3025334,0l3022444,114300l0,114300l0,0xe" fillcolor="#0" stroked="f">
                  <v:stroke/>
                </v:shape>
                <v:shape style="position:absolute;left:0;top:0;width:4584.31;height:180" coordsize="2911034, 114300" path="m0,0l2911034,0l2908144,114300l0,114300l0,0xe" fillcolor="#0" stroked="f">
                  <v:stroke/>
                </v:shape>
                <v:shape style="position:absolute;left:0;top:0;width:4404.31;height:180" coordsize="2796734, 114300" path="m0,0l2796734,0l2793843,114300l0,114300l0,0xe" fillcolor="#0" stroked="f">
                  <v:stroke/>
                </v:shape>
                <v:shape style="position:absolute;left:0;top:0;width:4224.31;height:180" coordsize="2682434, 114300" path="m0,0l2682434,0l2679544,114300l0,114300l0,0xe" fillcolor="#0" stroked="f">
                  <v:stroke/>
                </v:shape>
                <v:shape style="position:absolute;left:0;top:0;width:4044.31;height:180" coordsize="2568134, 114300" path="m0,0l2568134,0l2565243,114300l0,114300l0,0xe" fillcolor="#0" stroked="f">
                  <v:stroke/>
                </v:shape>
                <v:shape style="position:absolute;left:0;top:0;width:3864.31;height:180" coordsize="2453834, 114300" path="m0,0l2453834,0l2451059,109732l2450711,114300l0,114300l0,0xe" fillcolor="#0" stroked="f">
                  <v:stroke/>
                </v:shape>
                <v:shape style="position:absolute;left:0;top:0;width:3699.31;height:180" coordsize="2349059, 114300" path="m0,0l2349059,0l2346420,104343l2345663,114300l0,114300l0,0xe" fillcolor="#0" stroked="f">
                  <v:stroke/>
                </v:shape>
                <v:shape style="position:absolute;left:0;top:0;width:3519.31;height:180" coordsize="2234759, 114300" path="m0,0l2234759,0l2232269,98458l2231064,114300l0,114300l0,0xe" fillcolor="#0" stroked="f">
                  <v:stroke/>
                </v:shape>
                <v:shape style="position:absolute;left:0;top:0;width:3339.31;height:180" coordsize="2120459, 114300" path="m0,0l2120459,0l2118118,92579l2116466,114300l0,114300l0,0xe" fillcolor="#0" stroked="f">
                  <v:stroke/>
                </v:shape>
                <v:shape style="position:absolute;left:0;top:0;width:3159.3;height:180" coordsize="2006158, 114300" path="m0,0l2006158,0l2003966,86695l2001867,114300l0,114300l0,0xe" fillcolor="#0" stroked="f">
                  <v:stroke/>
                </v:shape>
                <v:shape style="position:absolute;left:0;top:0;width:2979.31;height:180" coordsize="1891859, 114300" path="m0,0l1891859,0l1889815,80815l1887269,114300l0,114300l0,0xe" fillcolor="#0" stroked="f">
                  <v:stroke/>
                </v:shape>
                <v:shape style="position:absolute;left:0;top:0;width:2798.61;height:180" coordsize="1777118, 114300" path="m0,0l1777118,0l1771346,114300l0,114300l0,0xe" fillcolor="#0" stroked="f">
                  <v:stroke/>
                </v:shape>
                <v:shape style="position:absolute;left:0;top:0;width:2633.61;height:180" coordsize="1672343, 114300" path="m0,0l1672343,0l1666572,114300l0,114300l0,0xe" fillcolor="#0" stroked="f">
                  <v:stroke/>
                </v:shape>
                <v:shape style="position:absolute;left:0;top:0;width:2453.61;height:180" coordsize="1558043, 114300" path="m0,0l1558043,0l1552271,114300l0,114300l0,0xe" fillcolor="#0" stroked="f">
                  <v:stroke/>
                </v:shape>
                <v:shape style="position:absolute;left:0;top:0;width:2273.61;height:180" coordsize="1443743, 114300" path="m0,0l1443743,0l1437972,114300l0,114300l0,0xe" fillcolor="#0" stroked="f">
                  <v:stroke/>
                </v:shape>
                <v:shape style="position:absolute;left:0;top:0;width:2093.61;height:180" coordsize="1329443, 114300" path="m0,0l1329443,0l1323671,114300l0,114300l0,0xe" fillcolor="#0" stroked="f">
                  <v:stroke/>
                </v:shape>
                <v:shape style="position:absolute;left:0;top:0;width:1913.61;height:180" coordsize="1215143, 114300" path="m0,0l1215143,0l1209657,108655l1208795,114300l0,114300l0,0xe" fillcolor="#0" stroked="f">
                  <v:stroke/>
                </v:shape>
                <v:shape style="position:absolute;left:0;top:0;width:1733.61;height:180" coordsize="1100843, 114300" path="m0,0l1100843,0l1095947,96972l1093303,114300l0,114300l0,0xe" fillcolor="#0" stroked="f">
                  <v:stroke/>
                </v:shape>
                <v:shape style="position:absolute;left:0;top:0;width:1568.61;height:180" coordsize="996068, 114300" path="m0,0l996068,0l991713,86254l987432,114300l0,114300l0,0xe" fillcolor="#0" stroked="f">
                  <v:stroke/>
                </v:shape>
                <v:shape style="position:absolute;left:0;top:0;width:1388.61;height:180" coordsize="881768, 114300" path="m0,0l881768,0l878003,74573l871940,114300l0,114300l0,0xe" fillcolor="#0" stroked="f">
                  <v:stroke/>
                </v:shape>
                <v:shape style="position:absolute;left:0;top:0;width:1208.61;height:180" coordsize="767468, 114300" path="m0,0l767468,0l764293,62881l756445,114300l0,114300l0,0xe" fillcolor="#0" stroked="f">
                  <v:stroke/>
                </v:shape>
                <v:shape style="position:absolute;left:0;top:0;width:1028.61;height:180" coordsize="653168, 114300" path="m0,0l653168,0l650583,51198l640953,114300l0,114300l0,0xe" fillcolor="#0" stroked="f">
                  <v:stroke/>
                </v:shape>
                <v:shape style="position:absolute;left:0;top:0;width:848.611;height:180" coordsize="538868, 114300" path="m0,0l538868,0l536873,39506c534971,58237,532140,76694,528429,94830l523422,114300l0,114300l0,0xe" fillcolor="#0" stroked="f">
                  <v:stroke/>
                </v:shape>
                <v:shape style="position:absolute;left:0;top:0;width:667.228;height:180" coordsize="423690, 114300" path="m0,0l423690,0l416452,71803l403262,114300l0,114300l0,0xe" fillcolor="#0" stroked="f">
                  <v:stroke/>
                </v:shape>
                <v:shape style="position:absolute;left:0;top:0;width:502.227;height:180" coordsize="318914, 114300" path="m0,0l318914,0l313804,50678c309300,72689,302656,93921,294100,114147l294017,114300l0,114300l0,0xe" fillcolor="#0" stroked="f">
                  <v:stroke/>
                </v:shape>
                <v:shape style="position:absolute;left:0;top:0;width:322.227;height:180" coordsize="204615, 114300" path="m0,0l204615,0l201827,27649c195864,56791,184237,83871,168147,107687l162691,114300l0,114300l0,0xe" fillcolor="#0" stroked="f">
                  <v:stroke/>
                </v:shape>
                <v:shape style="position:absolute;left:0;top:0;width:139.446;height:139.446" coordsize="88548, 88548" path="m0,0l88548,0l83464,25167c72376,51374,51375,72375,25167,83465l0,88548l0,0xe" fillcolor="#0" stroked="f">
                  <v:stroke/>
                </v:shape>
              </v:group>
            </w:pict>
          </mc:Fallback>
        </mc:AlternateContent>
      </w:r>
    </w:p>
    <w:p>
      <w:pPr>
        <w:ind w:left="207"/>
        <w:jc w:val="center"/>
        <w:spacing w:after="4797"/>
        <w:rPr>
          <w:rFonts w:eastAsiaTheme="minorEastAsia"/>
          <w:sz w:val="56"/>
        </w:rPr>
      </w:pPr>
      <w:r>
        <w:rPr>
          <w:sz w:val="56"/>
        </w:rPr>
        <w:t>202</w:t>
      </w:r>
      <w:r>
        <w:rPr>
          <w:sz w:val="56"/>
          <w:rtl w:val="off"/>
        </w:rPr>
        <w:t>3</w:t>
      </w:r>
      <w:r>
        <w:rPr>
          <w:sz w:val="56"/>
        </w:rPr>
        <w:t xml:space="preserve">. </w:t>
      </w:r>
      <w:r>
        <w:rPr>
          <w:sz w:val="56"/>
          <w:rtl w:val="off"/>
        </w:rPr>
        <w:t>01</w:t>
      </w:r>
    </w:p>
    <w:p>
      <w:pPr>
        <w:ind w:left="2670"/>
        <w:spacing w:after="0"/>
        <w:rPr>
          <w:rFonts w:eastAsiaTheme="minorEastAsia"/>
        </w:rPr>
      </w:pPr>
    </w:p>
    <w:p>
      <w:pPr>
        <w:ind w:left="2670"/>
        <w:spacing w:after="0"/>
        <w:rPr>
          <w:rFonts w:eastAsiaTheme="minorEastAsia"/>
        </w:rPr>
      </w:pPr>
    </w:p>
    <w:p>
      <w:pPr>
        <w:ind w:left="2670"/>
        <w:spacing w:after="0"/>
        <w:rPr>
          <w:rFonts w:eastAsiaTheme="minorEastAsia"/>
        </w:rPr>
      </w:pPr>
    </w:p>
    <w:p>
      <w:pPr>
        <w:spacing w:after="0"/>
        <w:rPr>
          <w:rFonts w:eastAsiaTheme="minorEastAsia"/>
        </w:rPr>
      </w:pPr>
    </w:p>
    <w:p>
      <w:pPr>
        <w:ind w:left="2670"/>
        <w:spacing w:after="0"/>
        <w:rPr>
          <w:rFonts w:eastAsiaTheme="minorEastAsia"/>
        </w:rPr>
      </w:pPr>
    </w:p>
    <w:p>
      <w:pPr>
        <w:ind w:left="2670"/>
        <w:spacing w:after="0"/>
        <w:rPr>
          <w:rFonts w:eastAsiaTheme="minorEastAsia"/>
        </w:rPr>
      </w:pPr>
    </w:p>
    <w:p>
      <w:pPr>
        <w:ind w:left="2670"/>
        <w:spacing w:after="0"/>
        <w:rPr>
          <w:rFonts w:eastAsiaTheme="minorEastAsia"/>
        </w:rPr>
      </w:pPr>
    </w:p>
    <w:p>
      <w:pPr>
        <w:spacing w:after="0"/>
        <w:rPr>
          <w:rFonts w:eastAsiaTheme="minorEastAsia"/>
        </w:rPr>
      </w:pPr>
    </w:p>
    <w:p>
      <w:pPr>
        <w:ind w:left="2670"/>
        <w:spacing w:after="0"/>
        <w:rPr>
          <w:noProof/>
        </w:rPr>
      </w:pPr>
    </w:p>
    <w:p>
      <w:pPr>
        <w:jc w:val="center"/>
        <w:spacing w:after="0"/>
        <w:rPr>
          <w:sz w:val="56"/>
        </w:rPr>
      </w:pPr>
      <w:r>
        <w:rPr>
          <w:rFonts w:asciiTheme="minorEastAsia" w:eastAsiaTheme="minorEastAsia" w:hAnsiTheme="minorEastAsia"/>
          <w:noProof/>
          <w:sz w:val="56"/>
        </w:rPr>
        <w:t>미래산업 주식회사</w:t>
      </w:r>
    </w:p>
    <w:p>
      <w:pPr>
        <w:pStyle w:val="3"/>
        <w:ind w:left="520" w:right="0" w:hanging="10"/>
        <w:jc w:val="left"/>
        <w:spacing w:after="88"/>
        <w:rPr>
          <w:rFonts w:ascii="HY헤드라인M" w:eastAsia="HY헤드라인M" w:hint="eastAsia"/>
        </w:rPr>
      </w:pPr>
      <w:r>
        <w:rPr>
          <w:noProof/>
        </w:rPr>
        <mc:AlternateContent>
          <mc:Choice Requires="wps">
            <w:drawing>
              <wp:anchor distT="0" distB="0" distL="114300" distR="114300" behindDoc="1" locked="0" layoutInCell="1" simplePos="0" relativeHeight="251670528" allowOverlap="1" hidden="0">
                <wp:simplePos x="0" y="0"/>
                <wp:positionH relativeFrom="column">
                  <wp:posOffset>200025</wp:posOffset>
                </wp:positionH>
                <wp:positionV relativeFrom="paragraph">
                  <wp:posOffset>-75084</wp:posOffset>
                </wp:positionV>
                <wp:extent cx="2400300" cy="342900"/>
                <wp:effectExtent l="9525" t="9525" r="9525" b="9525"/>
                <wp:wrapNone/>
                <wp:docPr id="1127" name="shape1127" hidden="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00300" cy="342900"/>
                          <a:chOff x="0" y="0"/>
                          <a:chExt cx="2400300" cy="342900"/>
                        </a:xfrm>
                      </wpg:grpSpPr>
                      <wps:wsp>
                        <wps:cNvPr id="1" name="child 1"/>
                        <wps:cNvSpPr>
                          <a:spLocks/>
                        </wps:cNvSpPr>
                        <wps:spPr>
                          <a:xfrm>
                            <a:off x="9525" y="0"/>
                            <a:ext cx="381000" cy="342900"/>
                          </a:xfrm>
                          <a:custGeom>
                            <a:avLst/>
                            <a:gdLst/>
                            <a:pathLst>
                              <a:path w="381000" h="342900">
                                <a:moveTo>
                                  <a:pt x="0" y="0"/>
                                </a:moveTo>
                                <a:lnTo>
                                  <a:pt x="381000" y="0"/>
                                </a:lnTo>
                                <a:lnTo>
                                  <a:pt x="381000" y="342900"/>
                                </a:lnTo>
                                <a:lnTo>
                                  <a:pt x="0" y="3429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>
                            <a:miter lim="127000"/>
                          </a:ln>
                        </wps:spPr>
                        <wps:style>
                          <a:lnRef idx="0"/>
                          <a:fillRef idx="1">
                            <a:prstClr val="black"/>
                          </a:fillRef>
                          <a:effectRef idx="0">
                            <a:schemeClr val="accent1"/>
                          </a:effectRef>
                          <a:fontRef idx="major"/>
                        </wps:style>
                        <wps:bodyPr rot="0" vert="horz" wrap="square" lIns="91440" tIns="45720" rIns="91440" bIns="45720" anchor="t">
                          <a:noAutofit/>
                        </wps:bodyPr>
                      </wps:wsp>
                      <wps:wsp>
                        <wps:cNvPr id="2" name="child 2"/>
                        <wps:cNvSpPr>
                          <a:spLocks/>
                        </wps:cNvSpPr>
                        <wps:spPr>
                          <a:xfrm>
                            <a:off x="9525" y="0"/>
                            <a:ext cx="0" cy="342900"/>
                          </a:xfrm>
                          <a:custGeom>
                            <a:avLst/>
                            <a:gdLst/>
                            <a:pathLst>
                              <a:path w="0" h="342900">
                                <a:moveTo>
                                  <a:pt x="0" y="0"/>
                                </a:moveTo>
                                <a:lnTo>
                                  <a:pt x="0" y="342900"/>
                                </a:lnTo>
                              </a:path>
                            </a:pathLst>
                          </a:custGeom>
                          <a:ln w="19050">
                            <a:miter lim="127000"/>
                          </a:ln>
                        </wps:spPr>
                        <wps:style>
                          <a:lnRef idx="1"/>
                          <a:fillRef idx="0">
                            <a:prstClr val="black"/>
                          </a:fillRef>
                          <a:effectRef idx="0">
                            <a:schemeClr val="accent1"/>
                          </a:effectRef>
                          <a:fontRef idx="major"/>
                        </wps:style>
                        <wps:bodyPr rot="0" vert="horz" wrap="square" lIns="91440" tIns="45720" rIns="91440" bIns="45720" anchor="t">
                          <a:noAutofit/>
                        </wps:bodyPr>
                      </wps:wsp>
                      <wps:wsp>
                        <wps:cNvPr id="3" name="child 3"/>
                        <wps:cNvSpPr>
                          <a:spLocks/>
                        </wps:cNvSpPr>
                        <wps:spPr>
                          <a:xfrm>
                            <a:off x="390525" y="0"/>
                            <a:ext cx="0" cy="342900"/>
                          </a:xfrm>
                          <a:custGeom>
                            <a:avLst/>
                            <a:gdLst/>
                            <a:pathLst>
                              <a:path w="0" h="342900">
                                <a:moveTo>
                                  <a:pt x="0" y="0"/>
                                </a:moveTo>
                                <a:lnTo>
                                  <a:pt x="0" y="342900"/>
                                </a:lnTo>
                              </a:path>
                            </a:pathLst>
                          </a:custGeom>
                          <a:ln w="19050">
                            <a:miter lim="127000"/>
                          </a:ln>
                        </wps:spPr>
                        <wps:style>
                          <a:lnRef idx="1"/>
                          <a:fillRef idx="0">
                            <a:prstClr val="black"/>
                          </a:fillRef>
                          <a:effectRef idx="0">
                            <a:schemeClr val="accent1"/>
                          </a:effectRef>
                          <a:fontRef idx="major"/>
                        </wps:style>
                        <wps:bodyPr rot="0" vert="horz" wrap="square" lIns="91440" tIns="45720" rIns="91440" bIns="45720" anchor="t">
                          <a:noAutofit/>
                        </wps:bodyPr>
                      </wps:wsp>
                      <wps:wsp>
                        <wps:cNvPr id="4" name="child 4"/>
                        <wps:cNvSpPr>
                          <a:spLocks/>
                        </wps:cNvSpPr>
                        <wps:spPr>
                          <a:xfrm>
                            <a:off x="0" y="0"/>
                            <a:ext cx="400050" cy="0"/>
                          </a:xfrm>
                          <a:custGeom>
                            <a:avLst/>
                            <a:gdLst/>
                            <a:pathLst>
                              <a:path w="400050" h="0">
                                <a:moveTo>
                                  <a:pt x="0" y="0"/>
                                </a:moveTo>
                                <a:lnTo>
                                  <a:pt x="400050" y="0"/>
                                </a:lnTo>
                              </a:path>
                            </a:pathLst>
                          </a:custGeom>
                          <a:ln w="19050">
                            <a:miter lim="127000"/>
                          </a:ln>
                        </wps:spPr>
                        <wps:style>
                          <a:lnRef idx="1"/>
                          <a:fillRef idx="0">
                            <a:prstClr val="black"/>
                          </a:fillRef>
                          <a:effectRef idx="0">
                            <a:schemeClr val="accent1"/>
                          </a:effectRef>
                          <a:fontRef idx="major"/>
                        </wps:style>
                        <wps:bodyPr rot="0" vert="horz" wrap="square" lIns="91440" tIns="45720" rIns="91440" bIns="45720" anchor="t">
                          <a:noAutofit/>
                        </wps:bodyPr>
                      </wps:wsp>
                      <wps:wsp>
                        <wps:cNvPr id="5" name="child 5"/>
                        <wps:cNvSpPr>
                          <a:spLocks/>
                        </wps:cNvSpPr>
                        <wps:spPr>
                          <a:xfrm>
                            <a:off x="0" y="342900"/>
                            <a:ext cx="400050" cy="0"/>
                          </a:xfrm>
                          <a:custGeom>
                            <a:avLst/>
                            <a:gdLst/>
                            <a:pathLst>
                              <a:path w="400050" h="0">
                                <a:moveTo>
                                  <a:pt x="0" y="0"/>
                                </a:moveTo>
                                <a:lnTo>
                                  <a:pt x="400050" y="0"/>
                                </a:lnTo>
                              </a:path>
                            </a:pathLst>
                          </a:custGeom>
                          <a:ln w="19050">
                            <a:miter lim="127000"/>
                          </a:ln>
                        </wps:spPr>
                        <wps:style>
                          <a:lnRef idx="1"/>
                          <a:fillRef idx="0">
                            <a:prstClr val="black"/>
                          </a:fillRef>
                          <a:effectRef idx="0">
                            <a:schemeClr val="accent1"/>
                          </a:effectRef>
                          <a:fontRef idx="major"/>
                        </wps:style>
                        <wps:bodyPr rot="0" vert="horz" wrap="square" lIns="91440" tIns="45720" rIns="91440" bIns="45720" anchor="t">
                          <a:noAutofit/>
                        </wps:bodyPr>
                      </wps:wsp>
                      <wps:wsp>
                        <wps:cNvPr id="6" name="child 6"/>
                        <wps:cNvSpPr>
                          <a:spLocks/>
                        </wps:cNvSpPr>
                        <wps:spPr>
                          <a:xfrm>
                            <a:off x="390525" y="342900"/>
                            <a:ext cx="2009775" cy="0"/>
                          </a:xfrm>
                          <a:custGeom>
                            <a:avLst/>
                            <a:gdLst/>
                            <a:pathLst>
                              <a:path w="2009775" h="0">
                                <a:moveTo>
                                  <a:pt x="0" y="0"/>
                                </a:moveTo>
                                <a:lnTo>
                                  <a:pt x="2009775" y="0"/>
                                </a:lnTo>
                              </a:path>
                            </a:pathLst>
                          </a:custGeom>
                          <a:ln w="19050">
                            <a:miter lim="127000"/>
                          </a:ln>
                        </wps:spPr>
                        <wps:style>
                          <a:lnRef idx="1"/>
                          <a:fillRef idx="0">
                            <a:prstClr val="black"/>
                          </a:fillRef>
                          <a:effectRef idx="0">
                            <a:schemeClr val="accent1"/>
                          </a:effectRef>
                          <a:fontRef idx="major"/>
                        </wps:style>
                        <wps:bodyPr rot="0" vert="horz" wrap="square" lIns="91440" tIns="45720" rIns="91440" bIns="45720" anchor="t">
                          <a:noAutofit/>
                        </wps:bodyPr>
                      </wps:wsp>
                      <wps:wsp>
                        <wps:cNvPr id="7" name="child 7"/>
                        <wps:cNvSpPr>
                          <a:spLocks/>
                        </wps:cNvSpPr>
                        <wps:spPr>
                          <a:xfrm>
                            <a:off x="390525" y="0"/>
                            <a:ext cx="0" cy="342900"/>
                          </a:xfrm>
                          <a:custGeom>
                            <a:avLst/>
                            <a:gdLst/>
                            <a:pathLst>
                              <a:path w="0" h="342900">
                                <a:moveTo>
                                  <a:pt x="0" y="0"/>
                                </a:moveTo>
                                <a:lnTo>
                                  <a:pt x="0" y="342900"/>
                                </a:lnTo>
                              </a:path>
                            </a:pathLst>
                          </a:custGeom>
                          <a:ln w="19050">
                            <a:miter lim="127000"/>
                          </a:ln>
                        </wps:spPr>
                        <wps:style>
                          <a:lnRef idx="1"/>
                          <a:fillRef idx="0">
                            <a:prstClr val="black"/>
                          </a:fillRef>
                          <a:effectRef idx="0">
                            <a:schemeClr val="accent1"/>
                          </a:effectRef>
                          <a:fontRef idx="major"/>
                        </wps:style>
                        <wps:bodyPr rot="0" vert="horz" wrap="square" lIns="91440" tIns="45720" rIns="91440" bIns="45720" anchor="t">
                          <a:noAutofit/>
                        </wps:bodyPr>
                      </wps:wsp>
                      <wps:wsp>
                        <wps:cNvPr id="8" name="child 8"/>
                        <wps:cNvSpPr>
                          <a:spLocks/>
                        </wps:cNvSpPr>
                        <wps:spPr>
                          <a:xfrm>
                            <a:off x="9525" y="0"/>
                            <a:ext cx="0" cy="342900"/>
                          </a:xfrm>
                          <a:custGeom>
                            <a:avLst/>
                            <a:gdLst/>
                            <a:pathLst>
                              <a:path w="0" h="342900">
                                <a:moveTo>
                                  <a:pt x="0" y="0"/>
                                </a:moveTo>
                                <a:lnTo>
                                  <a:pt x="0" y="342900"/>
                                </a:lnTo>
                              </a:path>
                            </a:pathLst>
                          </a:custGeom>
                          <a:ln w="19050">
                            <a:miter lim="127000"/>
                          </a:ln>
                        </wps:spPr>
                        <wps:style>
                          <a:lnRef idx="1"/>
                          <a:fillRef idx="0">
                            <a:prstClr val="black"/>
                          </a:fillRef>
                          <a:effectRef idx="0">
                            <a:schemeClr val="accent1"/>
                          </a:effectRef>
                          <a:fontRef idx="major"/>
                        </wps:style>
                        <wps:bodyPr rot="0" vert="horz" wrap="square" lIns="91440" tIns="45720" rIns="91440" bIns="45720" anchor="t">
                          <a:noAutofit/>
                        </wps:bodyPr>
                      </wps:wsp>
                      <wps:wsp>
                        <wps:cNvPr id="9" name="child 9"/>
                        <wps:cNvSpPr>
                          <a:spLocks/>
                        </wps:cNvSpPr>
                        <wps:spPr>
                          <a:xfrm>
                            <a:off x="0" y="342900"/>
                            <a:ext cx="400050" cy="0"/>
                          </a:xfrm>
                          <a:custGeom>
                            <a:avLst/>
                            <a:gdLst/>
                            <a:pathLst>
                              <a:path w="400050" h="0">
                                <a:moveTo>
                                  <a:pt x="0" y="0"/>
                                </a:moveTo>
                                <a:lnTo>
                                  <a:pt x="400050" y="0"/>
                                </a:lnTo>
                              </a:path>
                            </a:pathLst>
                          </a:custGeom>
                          <a:ln w="19050">
                            <a:miter lim="127000"/>
                          </a:ln>
                        </wps:spPr>
                        <wps:style>
                          <a:lnRef idx="1"/>
                          <a:fillRef idx="0">
                            <a:prstClr val="black"/>
                          </a:fillRef>
                          <a:effectRef idx="0">
                            <a:schemeClr val="accent1"/>
                          </a:effectRef>
                          <a:fontRef idx="major"/>
                        </wps:style>
                        <wps:bodyPr rot="0" vert="horz" wrap="square" lIns="91440" tIns="45720" rIns="91440" bIns="45720" anchor="t">
                          <a:noAutofit/>
                        </wps:bodyPr>
                      </wps:wsp>
                      <wps:wsp>
                        <wps:cNvPr id="10" name="child 10"/>
                        <wps:cNvSpPr>
                          <a:spLocks/>
                        </wps:cNvSpPr>
                        <wps:spPr>
                          <a:xfrm>
                            <a:off x="390525" y="342900"/>
                            <a:ext cx="2009775" cy="0"/>
                          </a:xfrm>
                          <a:custGeom>
                            <a:avLst/>
                            <a:gdLst/>
                            <a:pathLst>
                              <a:path w="2009775" h="0">
                                <a:moveTo>
                                  <a:pt x="0" y="0"/>
                                </a:moveTo>
                                <a:lnTo>
                                  <a:pt x="2009775" y="0"/>
                                </a:lnTo>
                              </a:path>
                            </a:pathLst>
                          </a:custGeom>
                          <a:ln w="19050">
                            <a:miter lim="127000"/>
                          </a:ln>
                        </wps:spPr>
                        <wps:style>
                          <a:lnRef idx="1"/>
                          <a:fillRef idx="0">
                            <a:prstClr val="black"/>
                          </a:fillRef>
                          <a:effectRef idx="0">
                            <a:schemeClr val="accent1"/>
                          </a:effectRef>
                          <a:fontRef idx="major"/>
                        </wps:style>
                        <wps:bodyPr rot="0" vert="horz" wrap="square" lIns="91440" tIns="45720" rIns="91440" bIns="45720" anchor="t">
                          <a:noAutofit/>
                        </wps:bodyPr>
                      </wps:wsp>
                      <wps:wsp>
                        <wps:cNvPr id="11" name="child 11"/>
                        <wps:cNvSpPr>
                          <a:spLocks/>
                        </wps:cNvSpPr>
                        <wps:spPr>
                          <a:xfrm>
                            <a:off x="0" y="0"/>
                            <a:ext cx="400050" cy="0"/>
                          </a:xfrm>
                          <a:custGeom>
                            <a:avLst/>
                            <a:gdLst/>
                            <a:pathLst>
                              <a:path w="400050" h="0">
                                <a:moveTo>
                                  <a:pt x="0" y="0"/>
                                </a:moveTo>
                                <a:lnTo>
                                  <a:pt x="400050" y="0"/>
                                </a:lnTo>
                              </a:path>
                            </a:pathLst>
                          </a:custGeom>
                          <a:ln w="19050">
                            <a:miter lim="127000"/>
                          </a:ln>
                        </wps:spPr>
                        <wps:style>
                          <a:lnRef idx="1"/>
                          <a:fillRef idx="0">
                            <a:prstClr val="black"/>
                          </a:fillRef>
                          <a:effectRef idx="0">
                            <a:schemeClr val="accent1"/>
                          </a:effectRef>
                          <a:fontRef idx="major"/>
                        </wps:style>
                        <wps:bodyPr rot="0" vert="horz" wrap="square" lIns="91440" tIns="45720" rIns="91440" bIns="45720" anchor="t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5.75pt;margin-top:-5.91213pt;width:189pt;height:27pt;mso-wrap-style:behind;mso-position-horizontal-relative:column;mso-position-vertical-relative:line;z-index:-251670528" coordorigin="0,0" coordsize="3780,540">
                <v:shape style="position:absolute;left:15;top:0;width:600;height:540" coordsize="381000, 342900" path="m0,0l381000,0l381000,342900l0,342900l0,0e" fillcolor="#0" stroked="f">
                  <v:stroke/>
                </v:shape>
                <v:shape style="position:absolute;left:15;top:0;width:0;height:540" coordsize="0, 342900" path="m0,0l0,342900e" filled="f" strokecolor="#0">
                  <v:stroke/>
                </v:shape>
                <v:shape style="position:absolute;left:615;top:0;width:0;height:540" coordsize="0, 342900" path="m0,0l0,342900e" filled="f" strokecolor="#0">
                  <v:stroke/>
                </v:shape>
                <v:shape style="position:absolute;left:0;top:0;width:630;height:0" coordsize="400050, 0" path="m0,0l400050,0e" filled="f" strokecolor="#0">
                  <v:stroke/>
                </v:shape>
                <v:shape style="position:absolute;left:0;top:540;width:630;height:0" coordsize="400050, 0" path="m0,0l400050,0e" filled="f" strokecolor="#0">
                  <v:stroke/>
                </v:shape>
                <v:shape style="position:absolute;left:615;top:540;width:3165;height:0" coordsize="2009775, 0" path="m0,0l2009775,0e" filled="f" strokecolor="#0">
                  <v:stroke/>
                </v:shape>
                <v:shape style="position:absolute;left:615;top:0;width:0;height:540" coordsize="0, 342900" path="m0,0l0,342900e" filled="f" strokecolor="#0">
                  <v:stroke/>
                </v:shape>
                <v:shape style="position:absolute;left:15;top:0;width:0;height:540" coordsize="0, 342900" path="m0,0l0,342900e" filled="f" strokecolor="#0">
                  <v:stroke/>
                </v:shape>
                <v:shape style="position:absolute;left:0;top:540;width:630;height:0" coordsize="400050, 0" path="m0,0l400050,0e" filled="f" strokecolor="#0">
                  <v:stroke/>
                </v:shape>
                <v:shape style="position:absolute;left:615;top:540;width:3165;height:0" coordsize="2009775, 0" path="m0,0l2009775,0e" filled="f" strokecolor="#0">
                  <v:stroke/>
                </v:shape>
                <v:shape style="position:absolute;left:0;top:0;width:630;height:0" coordsize="400050, 0" path="m0,0l400050,0e" filled="f" strokecolor="#0">
                  <v:stroke/>
                </v:shape>
              </v:group>
            </w:pict>
          </mc:Fallback>
        </mc:AlternateContent>
      </w:r>
      <w:r>
        <w:rPr>
          <w:color w:val="FFFFFF"/>
          <w:sz w:val="36"/>
        </w:rPr>
        <w:t xml:space="preserve">1    </w:t>
      </w:r>
      <w:r>
        <w:rPr>
          <w:rFonts w:ascii="HY헤드라인M" w:eastAsia="HY헤드라인M" w:hint="eastAsia"/>
        </w:rPr>
        <w:t>계약 일반사항</w:t>
      </w:r>
    </w:p>
    <w:p>
      <w:pPr>
        <w:ind w:hanging="240"/>
        <w:jc w:val="both"/>
        <w:numPr>
          <w:ilvl w:val="0"/>
          <w:numId w:val="1"/>
        </w:numPr>
        <w:spacing w:after="29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cs="돋움"/>
          <w:sz w:val="23"/>
        </w:rPr>
        <w:t>사업명 : 2023 ~ 202</w:t>
      </w:r>
      <w:r>
        <w:rPr>
          <w:rFonts w:asciiTheme="minorEastAsia" w:eastAsiaTheme="minorEastAsia" w:hAnsiTheme="minorEastAsia" w:cs="돋움"/>
          <w:sz w:val="23"/>
          <w:rtl w:val="off"/>
        </w:rPr>
        <w:t>5</w:t>
      </w:r>
      <w:r>
        <w:rPr>
          <w:rFonts w:asciiTheme="minorEastAsia" w:eastAsiaTheme="minorEastAsia" w:hAnsiTheme="minorEastAsia" w:cs="돋움"/>
          <w:sz w:val="23"/>
        </w:rPr>
        <w:t xml:space="preserve"> 사업연도 회계감사인 선임</w:t>
      </w:r>
    </w:p>
    <w:p>
      <w:pPr>
        <w:ind w:hanging="240"/>
        <w:jc w:val="both"/>
        <w:numPr>
          <w:ilvl w:val="0"/>
          <w:numId w:val="1"/>
        </w:numPr>
        <w:spacing w:after="21" w:line="271" w:lineRule="auto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cs="돋움"/>
          <w:sz w:val="23"/>
        </w:rPr>
        <w:t>사업목적</w:t>
      </w:r>
    </w:p>
    <w:p>
      <w:pPr>
        <w:ind w:left="610" w:right="96" w:hanging="10"/>
        <w:jc w:val="both"/>
        <w:spacing w:after="21" w:line="271" w:lineRule="auto"/>
        <w:rPr>
          <w:rFonts w:asciiTheme="minorEastAsia" w:eastAsiaTheme="minorEastAsia" w:hAnsiTheme="minorEastAsia" w:cs="돋움"/>
          <w:sz w:val="23"/>
        </w:rPr>
      </w:pPr>
      <w:r>
        <w:rPr>
          <w:rFonts w:asciiTheme="minorEastAsia" w:eastAsiaTheme="minorEastAsia" w:hAnsiTheme="minorEastAsia" w:cs="돋움"/>
          <w:sz w:val="23"/>
        </w:rPr>
        <w:t>「주식회사 등의 외부감사에 관한 법률(이하 “외감법”이라 한다)」에 따라 객관적이고 공정한 기준과 절차를 적용하여 ‘23사업연도부터 ’2</w:t>
      </w:r>
      <w:r>
        <w:rPr>
          <w:rFonts w:asciiTheme="minorEastAsia" w:eastAsiaTheme="minorEastAsia" w:hAnsiTheme="minorEastAsia" w:cs="돋움"/>
          <w:sz w:val="23"/>
          <w:rtl w:val="off"/>
        </w:rPr>
        <w:t>5</w:t>
      </w:r>
      <w:r>
        <w:rPr>
          <w:rFonts w:asciiTheme="minorEastAsia" w:eastAsiaTheme="minorEastAsia" w:hAnsiTheme="minorEastAsia" w:cs="돋움"/>
          <w:sz w:val="23"/>
        </w:rPr>
        <w:t xml:space="preserve">사업연도까지 </w:t>
      </w:r>
      <w:r>
        <w:rPr>
          <w:rFonts w:asciiTheme="minorEastAsia" w:eastAsiaTheme="minorEastAsia" w:hAnsiTheme="minorEastAsia" w:cs="돋움"/>
          <w:sz w:val="23"/>
          <w:rtl w:val="off"/>
        </w:rPr>
        <w:t>별도</w:t>
      </w:r>
      <w:r>
        <w:rPr>
          <w:rFonts w:asciiTheme="minorEastAsia" w:eastAsiaTheme="minorEastAsia" w:hAnsiTheme="minorEastAsia" w:cs="돋움"/>
          <w:sz w:val="23"/>
        </w:rPr>
        <w:t xml:space="preserve">재무제표 및 </w:t>
      </w:r>
    </w:p>
    <w:p>
      <w:pPr>
        <w:ind w:left="610" w:right="96" w:hanging="10"/>
        <w:jc w:val="both"/>
        <w:spacing w:after="21" w:line="271" w:lineRule="auto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cs="돋움"/>
          <w:sz w:val="23"/>
        </w:rPr>
        <w:t>연결재무제표 회계감사</w:t>
      </w:r>
      <w:r>
        <w:rPr>
          <w:rFonts w:asciiTheme="minorEastAsia" w:eastAsiaTheme="minorEastAsia" w:hAnsiTheme="minorEastAsia" w:cs="돋움"/>
          <w:sz w:val="23"/>
          <w:rtl w:val="off"/>
        </w:rPr>
        <w:t>(검토)</w:t>
      </w:r>
      <w:r>
        <w:rPr>
          <w:rFonts w:asciiTheme="minorEastAsia" w:eastAsiaTheme="minorEastAsia" w:hAnsiTheme="minorEastAsia" w:cs="돋움"/>
          <w:sz w:val="23"/>
        </w:rPr>
        <w:t xml:space="preserve"> 및 내부회계관리제도 감사 업무를 수행할 회계법인의 선정</w:t>
      </w:r>
    </w:p>
    <w:p>
      <w:pPr>
        <w:ind w:hanging="240"/>
        <w:jc w:val="both"/>
        <w:numPr>
          <w:ilvl w:val="0"/>
          <w:numId w:val="1"/>
        </w:numPr>
        <w:spacing w:after="21" w:line="271" w:lineRule="auto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cs="돋움"/>
          <w:sz w:val="23"/>
        </w:rPr>
        <w:t>업무범위</w:t>
      </w:r>
    </w:p>
    <w:p>
      <w:pPr>
        <w:ind w:hanging="165"/>
        <w:jc w:val="both"/>
        <w:numPr>
          <w:ilvl w:val="1"/>
          <w:numId w:val="1"/>
        </w:numPr>
        <w:spacing w:after="21" w:line="271" w:lineRule="auto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cs="돋움"/>
          <w:sz w:val="23"/>
        </w:rPr>
        <w:t>별도재무제표 : IFRS 반기 별도재무제표 검토 및 기말 감사</w:t>
      </w:r>
    </w:p>
    <w:p>
      <w:pPr>
        <w:ind w:hanging="165"/>
        <w:jc w:val="both"/>
        <w:numPr>
          <w:ilvl w:val="1"/>
          <w:numId w:val="1"/>
        </w:numPr>
        <w:spacing w:after="21" w:line="271" w:lineRule="auto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cs="돋움"/>
          <w:sz w:val="23"/>
        </w:rPr>
        <w:t>연결재무제표 : IFRS 반기 별도재무제표 검토 및 기말 감사</w:t>
      </w:r>
    </w:p>
    <w:p>
      <w:pPr>
        <w:ind w:hanging="165"/>
        <w:jc w:val="both"/>
        <w:numPr>
          <w:ilvl w:val="1"/>
          <w:numId w:val="1"/>
        </w:numPr>
        <w:spacing w:after="21" w:line="271" w:lineRule="auto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cs="돋움"/>
          <w:sz w:val="23"/>
        </w:rPr>
        <w:t>내부회계관리제도 감사</w:t>
      </w:r>
    </w:p>
    <w:p>
      <w:pPr>
        <w:ind w:hanging="240"/>
        <w:jc w:val="both"/>
        <w:numPr>
          <w:ilvl w:val="0"/>
          <w:numId w:val="1"/>
        </w:numPr>
        <w:spacing w:after="21" w:line="271" w:lineRule="auto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cs="돋움"/>
          <w:sz w:val="23"/>
        </w:rPr>
        <w:t>신청기한 및 접수</w:t>
      </w:r>
    </w:p>
    <w:p>
      <w:pPr>
        <w:ind w:hanging="165"/>
        <w:jc w:val="both"/>
        <w:numPr>
          <w:ilvl w:val="1"/>
          <w:numId w:val="1"/>
        </w:numPr>
        <w:spacing w:after="29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cs="돋움"/>
          <w:sz w:val="23"/>
        </w:rPr>
        <w:t>신청기한 : 202</w:t>
      </w:r>
      <w:r>
        <w:rPr>
          <w:rFonts w:asciiTheme="minorEastAsia" w:eastAsiaTheme="minorEastAsia" w:hAnsiTheme="minorEastAsia" w:cs="돋움"/>
          <w:sz w:val="23"/>
          <w:rtl w:val="off"/>
        </w:rPr>
        <w:t>3</w:t>
      </w:r>
      <w:r>
        <w:rPr>
          <w:rFonts w:asciiTheme="minorEastAsia" w:eastAsiaTheme="minorEastAsia" w:hAnsiTheme="minorEastAsia" w:cs="돋움"/>
          <w:sz w:val="23"/>
        </w:rPr>
        <w:t xml:space="preserve">년 </w:t>
      </w:r>
      <w:r>
        <w:rPr>
          <w:rFonts w:asciiTheme="minorEastAsia" w:eastAsiaTheme="minorEastAsia" w:hAnsiTheme="minorEastAsia" w:cs="돋움"/>
          <w:sz w:val="23"/>
          <w:rtl w:val="off"/>
        </w:rPr>
        <w:t>0</w:t>
      </w:r>
      <w:r>
        <w:rPr>
          <w:rFonts w:asciiTheme="minorEastAsia" w:eastAsiaTheme="minorEastAsia" w:hAnsiTheme="minorEastAsia" w:cs="돋움"/>
          <w:sz w:val="23"/>
        </w:rPr>
        <w:t xml:space="preserve">1월 </w:t>
      </w:r>
      <w:r>
        <w:rPr>
          <w:rFonts w:asciiTheme="minorEastAsia" w:eastAsiaTheme="minorEastAsia" w:hAnsiTheme="minorEastAsia" w:cs="돋움"/>
          <w:sz w:val="23"/>
          <w:rtl w:val="off"/>
        </w:rPr>
        <w:t xml:space="preserve"> 19</w:t>
      </w:r>
      <w:r>
        <w:rPr>
          <w:rFonts w:asciiTheme="minorEastAsia" w:eastAsiaTheme="minorEastAsia" w:hAnsiTheme="minorEastAsia" w:cs="돋움"/>
          <w:sz w:val="23"/>
        </w:rPr>
        <w:t>일 1</w:t>
      </w:r>
      <w:r>
        <w:rPr>
          <w:rFonts w:asciiTheme="minorEastAsia" w:eastAsiaTheme="minorEastAsia" w:hAnsiTheme="minorEastAsia" w:cs="돋움"/>
          <w:sz w:val="23"/>
          <w:rtl w:val="off"/>
        </w:rPr>
        <w:t>8</w:t>
      </w:r>
      <w:r>
        <w:rPr>
          <w:rFonts w:asciiTheme="minorEastAsia" w:eastAsiaTheme="minorEastAsia" w:hAnsiTheme="minorEastAsia" w:cs="돋움"/>
          <w:sz w:val="23"/>
        </w:rPr>
        <w:t>:00 까지 제출</w:t>
      </w:r>
    </w:p>
    <w:p>
      <w:pPr>
        <w:ind w:hanging="165"/>
        <w:jc w:val="both"/>
        <w:numPr>
          <w:ilvl w:val="1"/>
          <w:numId w:val="1"/>
        </w:numPr>
        <w:spacing w:after="719" w:line="271" w:lineRule="auto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cs="돋움"/>
          <w:sz w:val="23"/>
        </w:rPr>
        <w:t>제출처 : 미래산업 주식회사 본사 2층, 방문접수에 한함</w:t>
      </w:r>
    </w:p>
    <w:p>
      <w:pPr>
        <w:pStyle w:val="3"/>
        <w:ind w:left="520" w:right="0" w:hanging="10"/>
        <w:jc w:val="left"/>
        <w:spacing w:after="135"/>
        <w:rPr>
          <w:rFonts w:ascii="HY헤드라인M" w:eastAsia="HY헤드라인M" w:hint="eastAsia"/>
        </w:rPr>
      </w:pPr>
      <w:r>
        <w:rPr>
          <w:noProof/>
        </w:rPr>
        <mc:AlternateContent>
          <mc:Choice Requires="wps">
            <w:drawing>
              <wp:anchor distT="0" distB="0" distL="114300" distR="114300" behindDoc="1" locked="0" layoutInCell="1" simplePos="0" relativeHeight="251671552" allowOverlap="1" hidden="0">
                <wp:simplePos x="0" y="0"/>
                <wp:positionH relativeFrom="column">
                  <wp:posOffset>200025</wp:posOffset>
                </wp:positionH>
                <wp:positionV relativeFrom="paragraph">
                  <wp:posOffset>-75111</wp:posOffset>
                </wp:positionV>
                <wp:extent cx="2619375" cy="352425"/>
                <wp:effectExtent l="9525" t="9525" r="9525" b="9525"/>
                <wp:wrapNone/>
                <wp:docPr id="1139" name="shape1139" hidden="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19375" cy="352425"/>
                          <a:chOff x="0" y="0"/>
                          <a:chExt cx="2619375" cy="352425"/>
                        </a:xfrm>
                      </wpg:grpSpPr>
                      <wps:wsp>
                        <wps:cNvPr id="1" name="child 1"/>
                        <wps:cNvSpPr>
                          <a:spLocks/>
                        </wps:cNvSpPr>
                        <wps:spPr>
                          <a:xfrm>
                            <a:off x="9525" y="0"/>
                            <a:ext cx="381000" cy="352425"/>
                          </a:xfrm>
                          <a:custGeom>
                            <a:avLst/>
                            <a:gdLst/>
                            <a:pathLst>
                              <a:path w="381000" h="352425">
                                <a:moveTo>
                                  <a:pt x="0" y="0"/>
                                </a:moveTo>
                                <a:lnTo>
                                  <a:pt x="381000" y="0"/>
                                </a:lnTo>
                                <a:lnTo>
                                  <a:pt x="381000" y="352425"/>
                                </a:lnTo>
                                <a:lnTo>
                                  <a:pt x="0" y="35242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>
                            <a:miter lim="127000"/>
                          </a:ln>
                        </wps:spPr>
                        <wps:style>
                          <a:lnRef idx="0"/>
                          <a:fillRef idx="1">
                            <a:prstClr val="black"/>
                          </a:fillRef>
                          <a:effectRef idx="0">
                            <a:schemeClr val="accent1"/>
                          </a:effectRef>
                          <a:fontRef idx="major"/>
                        </wps:style>
                        <wps:bodyPr rot="0" vert="horz" wrap="square" lIns="91440" tIns="45720" rIns="91440" bIns="45720" anchor="t">
                          <a:noAutofit/>
                        </wps:bodyPr>
                      </wps:wsp>
                      <wps:wsp>
                        <wps:cNvPr id="2" name="child 2"/>
                        <wps:cNvSpPr>
                          <a:spLocks/>
                        </wps:cNvSpPr>
                        <wps:spPr>
                          <a:xfrm>
                            <a:off x="9525" y="0"/>
                            <a:ext cx="0" cy="352425"/>
                          </a:xfrm>
                          <a:custGeom>
                            <a:avLst/>
                            <a:gdLst/>
                            <a:pathLst>
                              <a:path w="0" h="352425">
                                <a:moveTo>
                                  <a:pt x="0" y="0"/>
                                </a:moveTo>
                                <a:lnTo>
                                  <a:pt x="0" y="352425"/>
                                </a:lnTo>
                              </a:path>
                            </a:pathLst>
                          </a:custGeom>
                          <a:ln w="19050">
                            <a:miter lim="127000"/>
                          </a:ln>
                        </wps:spPr>
                        <wps:style>
                          <a:lnRef idx="1"/>
                          <a:fillRef idx="0">
                            <a:prstClr val="black"/>
                          </a:fillRef>
                          <a:effectRef idx="0">
                            <a:schemeClr val="accent1"/>
                          </a:effectRef>
                          <a:fontRef idx="major"/>
                        </wps:style>
                        <wps:bodyPr rot="0" vert="horz" wrap="square" lIns="91440" tIns="45720" rIns="91440" bIns="45720" anchor="t">
                          <a:noAutofit/>
                        </wps:bodyPr>
                      </wps:wsp>
                      <wps:wsp>
                        <wps:cNvPr id="3" name="child 3"/>
                        <wps:cNvSpPr>
                          <a:spLocks/>
                        </wps:cNvSpPr>
                        <wps:spPr>
                          <a:xfrm>
                            <a:off x="390525" y="0"/>
                            <a:ext cx="0" cy="352425"/>
                          </a:xfrm>
                          <a:custGeom>
                            <a:avLst/>
                            <a:gdLst/>
                            <a:pathLst>
                              <a:path w="0" h="352425">
                                <a:moveTo>
                                  <a:pt x="0" y="0"/>
                                </a:moveTo>
                                <a:lnTo>
                                  <a:pt x="0" y="352425"/>
                                </a:lnTo>
                              </a:path>
                            </a:pathLst>
                          </a:custGeom>
                          <a:ln w="19050">
                            <a:miter lim="127000"/>
                          </a:ln>
                        </wps:spPr>
                        <wps:style>
                          <a:lnRef idx="1"/>
                          <a:fillRef idx="0">
                            <a:prstClr val="black"/>
                          </a:fillRef>
                          <a:effectRef idx="0">
                            <a:schemeClr val="accent1"/>
                          </a:effectRef>
                          <a:fontRef idx="major"/>
                        </wps:style>
                        <wps:bodyPr rot="0" vert="horz" wrap="square" lIns="91440" tIns="45720" rIns="91440" bIns="45720" anchor="t">
                          <a:noAutofit/>
                        </wps:bodyPr>
                      </wps:wsp>
                      <wps:wsp>
                        <wps:cNvPr id="4" name="child 4"/>
                        <wps:cNvSpPr>
                          <a:spLocks/>
                        </wps:cNvSpPr>
                        <wps:spPr>
                          <a:xfrm>
                            <a:off x="0" y="0"/>
                            <a:ext cx="400050" cy="0"/>
                          </a:xfrm>
                          <a:custGeom>
                            <a:avLst/>
                            <a:gdLst/>
                            <a:pathLst>
                              <a:path w="400050" h="0">
                                <a:moveTo>
                                  <a:pt x="0" y="0"/>
                                </a:moveTo>
                                <a:lnTo>
                                  <a:pt x="400050" y="0"/>
                                </a:lnTo>
                              </a:path>
                            </a:pathLst>
                          </a:custGeom>
                          <a:ln w="19050">
                            <a:miter lim="127000"/>
                          </a:ln>
                        </wps:spPr>
                        <wps:style>
                          <a:lnRef idx="1"/>
                          <a:fillRef idx="0">
                            <a:prstClr val="black"/>
                          </a:fillRef>
                          <a:effectRef idx="0">
                            <a:schemeClr val="accent1"/>
                          </a:effectRef>
                          <a:fontRef idx="major"/>
                        </wps:style>
                        <wps:bodyPr rot="0" vert="horz" wrap="square" lIns="91440" tIns="45720" rIns="91440" bIns="45720" anchor="t">
                          <a:noAutofit/>
                        </wps:bodyPr>
                      </wps:wsp>
                      <wps:wsp>
                        <wps:cNvPr id="5" name="child 5"/>
                        <wps:cNvSpPr>
                          <a:spLocks/>
                        </wps:cNvSpPr>
                        <wps:spPr>
                          <a:xfrm>
                            <a:off x="0" y="352425"/>
                            <a:ext cx="400050" cy="0"/>
                          </a:xfrm>
                          <a:custGeom>
                            <a:avLst/>
                            <a:gdLst/>
                            <a:pathLst>
                              <a:path w="400050" h="0">
                                <a:moveTo>
                                  <a:pt x="0" y="0"/>
                                </a:moveTo>
                                <a:lnTo>
                                  <a:pt x="400050" y="0"/>
                                </a:lnTo>
                              </a:path>
                            </a:pathLst>
                          </a:custGeom>
                          <a:ln w="19050">
                            <a:miter lim="127000"/>
                          </a:ln>
                        </wps:spPr>
                        <wps:style>
                          <a:lnRef idx="1"/>
                          <a:fillRef idx="0">
                            <a:prstClr val="black"/>
                          </a:fillRef>
                          <a:effectRef idx="0">
                            <a:schemeClr val="accent1"/>
                          </a:effectRef>
                          <a:fontRef idx="major"/>
                        </wps:style>
                        <wps:bodyPr rot="0" vert="horz" wrap="square" lIns="91440" tIns="45720" rIns="91440" bIns="45720" anchor="t">
                          <a:noAutofit/>
                        </wps:bodyPr>
                      </wps:wsp>
                      <wps:wsp>
                        <wps:cNvPr id="6" name="child 6"/>
                        <wps:cNvSpPr>
                          <a:spLocks/>
                        </wps:cNvSpPr>
                        <wps:spPr>
                          <a:xfrm>
                            <a:off x="390525" y="352425"/>
                            <a:ext cx="2228850" cy="0"/>
                          </a:xfrm>
                          <a:custGeom>
                            <a:avLst/>
                            <a:gdLst/>
                            <a:pathLst>
                              <a:path w="2228850" h="0">
                                <a:moveTo>
                                  <a:pt x="0" y="0"/>
                                </a:moveTo>
                                <a:lnTo>
                                  <a:pt x="2228850" y="0"/>
                                </a:lnTo>
                              </a:path>
                            </a:pathLst>
                          </a:custGeom>
                          <a:ln w="19050">
                            <a:miter lim="127000"/>
                          </a:ln>
                        </wps:spPr>
                        <wps:style>
                          <a:lnRef idx="1"/>
                          <a:fillRef idx="0">
                            <a:prstClr val="black"/>
                          </a:fillRef>
                          <a:effectRef idx="0">
                            <a:schemeClr val="accent1"/>
                          </a:effectRef>
                          <a:fontRef idx="major"/>
                        </wps:style>
                        <wps:bodyPr rot="0" vert="horz" wrap="square" lIns="91440" tIns="45720" rIns="91440" bIns="45720" anchor="t">
                          <a:noAutofit/>
                        </wps:bodyPr>
                      </wps:wsp>
                      <wps:wsp>
                        <wps:cNvPr id="7" name="child 7"/>
                        <wps:cNvSpPr>
                          <a:spLocks/>
                        </wps:cNvSpPr>
                        <wps:spPr>
                          <a:xfrm>
                            <a:off x="390525" y="0"/>
                            <a:ext cx="0" cy="352425"/>
                          </a:xfrm>
                          <a:custGeom>
                            <a:avLst/>
                            <a:gdLst/>
                            <a:pathLst>
                              <a:path w="0" h="352425">
                                <a:moveTo>
                                  <a:pt x="0" y="0"/>
                                </a:moveTo>
                                <a:lnTo>
                                  <a:pt x="0" y="352425"/>
                                </a:lnTo>
                              </a:path>
                            </a:pathLst>
                          </a:custGeom>
                          <a:ln w="19050">
                            <a:miter lim="127000"/>
                          </a:ln>
                        </wps:spPr>
                        <wps:style>
                          <a:lnRef idx="1"/>
                          <a:fillRef idx="0">
                            <a:prstClr val="black"/>
                          </a:fillRef>
                          <a:effectRef idx="0">
                            <a:schemeClr val="accent1"/>
                          </a:effectRef>
                          <a:fontRef idx="major"/>
                        </wps:style>
                        <wps:bodyPr rot="0" vert="horz" wrap="square" lIns="91440" tIns="45720" rIns="91440" bIns="45720" anchor="t">
                          <a:noAutofit/>
                        </wps:bodyPr>
                      </wps:wsp>
                      <wps:wsp>
                        <wps:cNvPr id="8" name="child 8"/>
                        <wps:cNvSpPr>
                          <a:spLocks/>
                        </wps:cNvSpPr>
                        <wps:spPr>
                          <a:xfrm>
                            <a:off x="9525" y="0"/>
                            <a:ext cx="0" cy="352425"/>
                          </a:xfrm>
                          <a:custGeom>
                            <a:avLst/>
                            <a:gdLst/>
                            <a:pathLst>
                              <a:path w="0" h="352425">
                                <a:moveTo>
                                  <a:pt x="0" y="0"/>
                                </a:moveTo>
                                <a:lnTo>
                                  <a:pt x="0" y="352425"/>
                                </a:lnTo>
                              </a:path>
                            </a:pathLst>
                          </a:custGeom>
                          <a:ln w="19050">
                            <a:miter lim="127000"/>
                          </a:ln>
                        </wps:spPr>
                        <wps:style>
                          <a:lnRef idx="1"/>
                          <a:fillRef idx="0">
                            <a:prstClr val="black"/>
                          </a:fillRef>
                          <a:effectRef idx="0">
                            <a:schemeClr val="accent1"/>
                          </a:effectRef>
                          <a:fontRef idx="major"/>
                        </wps:style>
                        <wps:bodyPr rot="0" vert="horz" wrap="square" lIns="91440" tIns="45720" rIns="91440" bIns="45720" anchor="t">
                          <a:noAutofit/>
                        </wps:bodyPr>
                      </wps:wsp>
                      <wps:wsp>
                        <wps:cNvPr id="9" name="child 9"/>
                        <wps:cNvSpPr>
                          <a:spLocks/>
                        </wps:cNvSpPr>
                        <wps:spPr>
                          <a:xfrm>
                            <a:off x="0" y="352425"/>
                            <a:ext cx="400050" cy="0"/>
                          </a:xfrm>
                          <a:custGeom>
                            <a:avLst/>
                            <a:gdLst/>
                            <a:pathLst>
                              <a:path w="400050" h="0">
                                <a:moveTo>
                                  <a:pt x="0" y="0"/>
                                </a:moveTo>
                                <a:lnTo>
                                  <a:pt x="400050" y="0"/>
                                </a:lnTo>
                              </a:path>
                            </a:pathLst>
                          </a:custGeom>
                          <a:ln w="19050">
                            <a:miter lim="127000"/>
                          </a:ln>
                        </wps:spPr>
                        <wps:style>
                          <a:lnRef idx="1"/>
                          <a:fillRef idx="0">
                            <a:prstClr val="black"/>
                          </a:fillRef>
                          <a:effectRef idx="0">
                            <a:schemeClr val="accent1"/>
                          </a:effectRef>
                          <a:fontRef idx="major"/>
                        </wps:style>
                        <wps:bodyPr rot="0" vert="horz" wrap="square" lIns="91440" tIns="45720" rIns="91440" bIns="45720" anchor="t">
                          <a:noAutofit/>
                        </wps:bodyPr>
                      </wps:wsp>
                      <wps:wsp>
                        <wps:cNvPr id="10" name="child 10"/>
                        <wps:cNvSpPr>
                          <a:spLocks/>
                        </wps:cNvSpPr>
                        <wps:spPr>
                          <a:xfrm>
                            <a:off x="390525" y="352425"/>
                            <a:ext cx="2228850" cy="0"/>
                          </a:xfrm>
                          <a:custGeom>
                            <a:avLst/>
                            <a:gdLst/>
                            <a:pathLst>
                              <a:path w="2228850" h="0">
                                <a:moveTo>
                                  <a:pt x="0" y="0"/>
                                </a:moveTo>
                                <a:lnTo>
                                  <a:pt x="2228850" y="0"/>
                                </a:lnTo>
                              </a:path>
                            </a:pathLst>
                          </a:custGeom>
                          <a:ln w="19050">
                            <a:miter lim="127000"/>
                          </a:ln>
                        </wps:spPr>
                        <wps:style>
                          <a:lnRef idx="1"/>
                          <a:fillRef idx="0">
                            <a:prstClr val="black"/>
                          </a:fillRef>
                          <a:effectRef idx="0">
                            <a:schemeClr val="accent1"/>
                          </a:effectRef>
                          <a:fontRef idx="major"/>
                        </wps:style>
                        <wps:bodyPr rot="0" vert="horz" wrap="square" lIns="91440" tIns="45720" rIns="91440" bIns="45720" anchor="t">
                          <a:noAutofit/>
                        </wps:bodyPr>
                      </wps:wsp>
                      <wps:wsp>
                        <wps:cNvPr id="11" name="child 11"/>
                        <wps:cNvSpPr>
                          <a:spLocks/>
                        </wps:cNvSpPr>
                        <wps:spPr>
                          <a:xfrm>
                            <a:off x="0" y="0"/>
                            <a:ext cx="400050" cy="0"/>
                          </a:xfrm>
                          <a:custGeom>
                            <a:avLst/>
                            <a:gdLst/>
                            <a:pathLst>
                              <a:path w="400050" h="0">
                                <a:moveTo>
                                  <a:pt x="0" y="0"/>
                                </a:moveTo>
                                <a:lnTo>
                                  <a:pt x="400050" y="0"/>
                                </a:lnTo>
                              </a:path>
                            </a:pathLst>
                          </a:custGeom>
                          <a:ln w="19050">
                            <a:miter lim="127000"/>
                          </a:ln>
                        </wps:spPr>
                        <wps:style>
                          <a:lnRef idx="1"/>
                          <a:fillRef idx="0">
                            <a:prstClr val="black"/>
                          </a:fillRef>
                          <a:effectRef idx="0">
                            <a:schemeClr val="accent1"/>
                          </a:effectRef>
                          <a:fontRef idx="major"/>
                        </wps:style>
                        <wps:bodyPr rot="0" vert="horz" wrap="square" lIns="91440" tIns="45720" rIns="91440" bIns="45720" anchor="t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5.75pt;margin-top:-5.91425pt;width:206.25pt;height:27.75pt;mso-wrap-style:behind;mso-position-horizontal-relative:column;mso-position-vertical-relative:line;z-index:-251671552" coordorigin="0,0" coordsize="4125,555">
                <v:shape style="position:absolute;left:15;top:0;width:600;height:555" coordsize="381000, 352425" path="m0,0l381000,0l381000,352425l0,352425l0,0e" fillcolor="#0" stroked="f">
                  <v:stroke/>
                </v:shape>
                <v:shape style="position:absolute;left:15;top:0;width:0;height:555" coordsize="0, 352425" path="m0,0l0,352425e" filled="f" strokecolor="#0">
                  <v:stroke/>
                </v:shape>
                <v:shape style="position:absolute;left:615;top:0;width:0;height:555" coordsize="0, 352425" path="m0,0l0,352425e" filled="f" strokecolor="#0">
                  <v:stroke/>
                </v:shape>
                <v:shape style="position:absolute;left:0;top:0;width:630;height:0" coordsize="400050, 0" path="m0,0l400050,0e" filled="f" strokecolor="#0">
                  <v:stroke/>
                </v:shape>
                <v:shape style="position:absolute;left:0;top:555;width:630;height:0" coordsize="400050, 0" path="m0,0l400050,0e" filled="f" strokecolor="#0">
                  <v:stroke/>
                </v:shape>
                <v:shape style="position:absolute;left:615;top:555;width:3510;height:0" coordsize="2228850, 0" path="m0,0l2228850,0e" filled="f" strokecolor="#0">
                  <v:stroke/>
                </v:shape>
                <v:shape style="position:absolute;left:615;top:0;width:0;height:555" coordsize="0, 352425" path="m0,0l0,352425e" filled="f" strokecolor="#0">
                  <v:stroke/>
                </v:shape>
                <v:shape style="position:absolute;left:15;top:0;width:0;height:555" coordsize="0, 352425" path="m0,0l0,352425e" filled="f" strokecolor="#0">
                  <v:stroke/>
                </v:shape>
                <v:shape style="position:absolute;left:0;top:555;width:630;height:0" coordsize="400050, 0" path="m0,0l400050,0e" filled="f" strokecolor="#0">
                  <v:stroke/>
                </v:shape>
                <v:shape style="position:absolute;left:615;top:555;width:3510;height:0" coordsize="2228850, 0" path="m0,0l2228850,0e" filled="f" strokecolor="#0">
                  <v:stroke/>
                </v:shape>
                <v:shape style="position:absolute;left:0;top:0;width:630;height:0" coordsize="400050, 0" path="m0,0l400050,0e" filled="f" strokecolor="#0">
                  <v:stroke/>
                </v:shape>
              </v:group>
            </w:pict>
          </mc:Fallback>
        </mc:AlternateContent>
      </w:r>
      <w:r>
        <w:rPr>
          <w:color w:val="FFFFFF"/>
          <w:sz w:val="36"/>
        </w:rPr>
        <w:t xml:space="preserve">2    </w:t>
      </w:r>
      <w:r>
        <w:rPr>
          <w:rFonts w:ascii="HY헤드라인M" w:eastAsia="HY헤드라인M" w:hint="eastAsia"/>
        </w:rPr>
        <w:t>자격기준 및 선정방식</w:t>
      </w:r>
    </w:p>
    <w:p>
      <w:pPr>
        <w:ind w:hanging="240"/>
        <w:jc w:val="both"/>
        <w:numPr>
          <w:ilvl w:val="0"/>
          <w:numId w:val="2"/>
        </w:numPr>
        <w:spacing w:after="21" w:line="271" w:lineRule="auto"/>
        <w:rPr>
          <w:rFonts w:asciiTheme="minorEastAsia" w:eastAsiaTheme="minorEastAsia" w:hAnsiTheme="minorEastAsia" w:cs="돋움"/>
          <w:sz w:val="23"/>
        </w:rPr>
      </w:pPr>
      <w:r>
        <w:rPr>
          <w:rFonts w:asciiTheme="minorEastAsia" w:eastAsiaTheme="minorEastAsia" w:hAnsiTheme="minorEastAsia" w:cs="돋움"/>
          <w:sz w:val="23"/>
        </w:rPr>
        <w:t xml:space="preserve">입찰 참가자격 동 입찰에 참가하는 업체는 아래의 자격을 모두 갖춘 자에 한함. </w:t>
      </w:r>
    </w:p>
    <w:p>
      <w:pPr>
        <w:ind w:left="624"/>
        <w:jc w:val="both"/>
        <w:spacing w:after="21" w:line="271" w:lineRule="auto"/>
        <w:rPr>
          <w:rFonts w:asciiTheme="minorEastAsia" w:eastAsiaTheme="minorEastAsia" w:hAnsiTheme="minorEastAsia" w:cs="돋움"/>
          <w:sz w:val="23"/>
        </w:rPr>
      </w:pPr>
      <w:r>
        <w:rPr>
          <w:rFonts w:asciiTheme="minorEastAsia" w:eastAsiaTheme="minorEastAsia" w:hAnsiTheme="minorEastAsia" w:cs="돋움"/>
          <w:sz w:val="23"/>
        </w:rPr>
        <w:t>- 주식회사 등의 외부감사에 관한 법률 제9조2에 따라 등록된 회계법인</w:t>
      </w:r>
    </w:p>
    <w:p>
      <w:pPr>
        <w:ind w:hanging="240"/>
        <w:jc w:val="both"/>
        <w:numPr>
          <w:ilvl w:val="0"/>
          <w:numId w:val="2"/>
        </w:numPr>
        <w:spacing w:after="21" w:line="271" w:lineRule="auto"/>
        <w:rPr>
          <w:rFonts w:asciiTheme="minorEastAsia" w:eastAsiaTheme="minorEastAsia" w:hAnsiTheme="minorEastAsia" w:cs="돋움"/>
          <w:sz w:val="23"/>
        </w:rPr>
      </w:pPr>
      <w:r>
        <w:rPr>
          <w:rFonts w:asciiTheme="minorEastAsia" w:eastAsiaTheme="minorEastAsia" w:hAnsiTheme="minorEastAsia" w:cs="돋움"/>
          <w:sz w:val="23"/>
        </w:rPr>
        <w:t xml:space="preserve">선정방식 </w:t>
      </w:r>
    </w:p>
    <w:p>
      <w:pPr>
        <w:ind w:left="525"/>
        <w:jc w:val="both"/>
        <w:spacing w:after="21" w:line="271" w:lineRule="auto"/>
        <w:rPr>
          <w:rFonts w:asciiTheme="minorEastAsia" w:eastAsiaTheme="minorEastAsia" w:hAnsiTheme="minorEastAsia" w:cs="돋움"/>
          <w:sz w:val="23"/>
        </w:rPr>
      </w:pPr>
      <w:r>
        <w:rPr>
          <w:rFonts w:asciiTheme="minorEastAsia" w:eastAsiaTheme="minorEastAsia" w:hAnsiTheme="minorEastAsia" w:cs="돋움"/>
          <w:sz w:val="23"/>
        </w:rPr>
        <w:t>가. 입찰방식  : 제한경쟁입찰</w:t>
      </w:r>
    </w:p>
    <w:p>
      <w:pPr>
        <w:ind w:firstLineChars="200" w:firstLine="460"/>
        <w:jc w:val="both"/>
        <w:spacing w:after="21" w:line="271" w:lineRule="auto"/>
        <w:rPr>
          <w:rFonts w:asciiTheme="minorEastAsia" w:eastAsiaTheme="minorEastAsia" w:hAnsiTheme="minorEastAsia" w:cs="돋움"/>
          <w:sz w:val="23"/>
        </w:rPr>
      </w:pPr>
      <w:r>
        <w:rPr>
          <w:rFonts w:asciiTheme="minorEastAsia" w:eastAsiaTheme="minorEastAsia" w:hAnsiTheme="minorEastAsia" w:cs="돋움"/>
          <w:sz w:val="23"/>
        </w:rPr>
        <w:t xml:space="preserve"> 나. 평가항목 및 배점</w:t>
      </w:r>
    </w:p>
    <w:p>
      <w:pPr>
        <w:ind w:firstLineChars="200" w:firstLine="440"/>
        <w:jc w:val="center"/>
        <w:spacing w:after="21" w:line="271" w:lineRule="auto"/>
        <w:rPr>
          <w:rFonts w:asciiTheme="minorEastAsia" w:eastAsiaTheme="minorEastAsia" w:hAnsiTheme="minorEastAsia" w:cs="돋움"/>
          <w:sz w:val="23"/>
        </w:rPr>
      </w:pPr>
      <w:r>
        <w:rPr>
          <w:noProof/>
        </w:rPr>
        <w:drawing>
          <wp:inline distT="0" distB="0" distL="0" distR="0">
            <wp:extent cx="5705475" cy="2619375"/>
            <wp:effectExtent l="0" t="0" r="0" b="0"/>
            <wp:docPr id="1151" name="shape1151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05475" cy="2619375"/>
                    </a:xfrm>
                    <a:prstGeom prst="rect"/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left="308"/>
        <w:spacing w:after="87"/>
      </w:pPr>
    </w:p>
    <w:p>
      <w:pPr>
        <w:ind w:leftChars="30" w:left="66" w:firstLineChars="100" w:firstLine="230"/>
        <w:jc w:val="both"/>
        <w:spacing w:after="21" w:line="271" w:lineRule="auto"/>
        <w:rPr>
          <w:rFonts w:asciiTheme="minorHAnsi" w:eastAsiaTheme="minorHAnsi" w:hAnsiTheme="minorHAnsi"/>
        </w:rPr>
      </w:pPr>
      <w:r>
        <w:rPr>
          <w:rFonts w:asciiTheme="minorEastAsia" w:eastAsiaTheme="minorEastAsia" w:hAnsiTheme="minorEastAsia" w:cs="돋움"/>
          <w:sz w:val="23"/>
        </w:rPr>
        <w:t xml:space="preserve">다. </w:t>
      </w:r>
      <w:r>
        <w:rPr>
          <w:rFonts w:asciiTheme="minorHAnsi" w:eastAsiaTheme="minorHAnsi" w:hAnsiTheme="minorHAnsi" w:cs="돋움"/>
          <w:sz w:val="23"/>
        </w:rPr>
        <w:t xml:space="preserve">선정방식 </w:t>
      </w:r>
    </w:p>
    <w:p>
      <w:pPr>
        <w:tabs>
          <w:tab w:val="center" w:pos="3987"/>
          <w:tab w:val="right" w:pos="9645"/>
        </w:tabs>
        <w:spacing w:after="47"/>
        <w:rPr>
          <w:rFonts w:asciiTheme="minorHAnsi" w:eastAsiaTheme="minorHAnsi" w:hAnsiTheme="minorHAnsi" w:cs="돋움"/>
          <w:sz w:val="23"/>
        </w:rPr>
      </w:pPr>
      <w:r>
        <w:rPr>
          <w:rFonts w:asciiTheme="minorHAnsi" w:eastAsiaTheme="minorHAnsi" w:hAnsiTheme="minorHAnsi"/>
        </w:rPr>
        <w:tab/>
      </w:r>
      <w:r>
        <w:rPr>
          <w:rFonts w:asciiTheme="minorHAnsi" w:eastAsiaTheme="minorHAnsi" w:hAnsiTheme="minorHAnsi"/>
        </w:rPr>
        <w:t xml:space="preserve">       </w:t>
      </w:r>
      <w:r>
        <w:rPr>
          <w:rFonts w:asciiTheme="minorHAnsi" w:eastAsiaTheme="minorHAnsi" w:hAnsiTheme="minorHAnsi" w:cs="돋움"/>
          <w:sz w:val="23"/>
        </w:rPr>
        <w:t>제안서 모집 공고 → 제안요청서 교부 → 제안서 접수 → 제안서 평가 실시(서면평가</w:t>
      </w:r>
      <w:r>
        <w:rPr>
          <w:rFonts w:asciiTheme="minorHAnsi" w:eastAsiaTheme="minorHAnsi" w:hAnsiTheme="minorHAnsi" w:cs="돋움"/>
          <w:sz w:val="23"/>
        </w:rPr>
        <w:tab/>
      </w:r>
      <w:r>
        <w:rPr>
          <w:rFonts w:asciiTheme="minorHAnsi" w:eastAsiaTheme="minorHAnsi" w:hAnsiTheme="minorHAnsi" w:cs="돋움"/>
          <w:sz w:val="23"/>
        </w:rPr>
        <w:t xml:space="preserve"> </w:t>
      </w:r>
    </w:p>
    <w:p>
      <w:pPr>
        <w:ind w:leftChars="40" w:left="88" w:firstLineChars="200" w:firstLine="460"/>
        <w:tabs>
          <w:tab w:val="center" w:pos="3987"/>
          <w:tab w:val="right" w:pos="9645"/>
        </w:tabs>
        <w:spacing w:after="47"/>
        <w:rPr>
          <w:rFonts w:asciiTheme="minorHAnsi" w:eastAsiaTheme="minorHAnsi" w:hAnsiTheme="minorHAnsi"/>
        </w:rPr>
      </w:pPr>
      <w:r>
        <w:rPr>
          <w:rFonts w:asciiTheme="minorHAnsi" w:eastAsiaTheme="minorHAnsi" w:hAnsiTheme="minorHAnsi" w:cs="돋움"/>
          <w:sz w:val="23"/>
        </w:rPr>
        <w:t>실시, P/T 없음) → 협상적격자 순위결정 및 선정 → 협상에 의한 회계감사인 계약</w:t>
      </w:r>
    </w:p>
    <w:p>
      <w:pPr>
        <w:ind w:leftChars="30" w:left="66" w:firstLineChars="100" w:firstLine="230"/>
        <w:jc w:val="both"/>
        <w:spacing w:after="21" w:line="271" w:lineRule="auto"/>
        <w:rPr>
          <w:rFonts w:asciiTheme="minorHAnsi" w:eastAsiaTheme="minorHAnsi" w:hAnsiTheme="minorHAnsi"/>
        </w:rPr>
      </w:pPr>
      <w:r>
        <w:rPr>
          <w:rFonts w:asciiTheme="minorHAnsi" w:eastAsiaTheme="minorHAnsi" w:hAnsiTheme="minorHAnsi" w:cs="돋움"/>
          <w:sz w:val="23"/>
        </w:rPr>
        <w:t>라. 선정기준</w:t>
      </w:r>
    </w:p>
    <w:p>
      <w:pPr>
        <w:ind w:left="610" w:hanging="10"/>
        <w:jc w:val="both"/>
        <w:spacing w:after="692" w:line="271" w:lineRule="auto"/>
        <w:rPr>
          <w:rFonts w:asciiTheme="minorHAnsi" w:eastAsiaTheme="minorHAnsi" w:hAnsiTheme="minorHAnsi"/>
        </w:rPr>
      </w:pPr>
      <w:r>
        <w:rPr>
          <w:rFonts w:asciiTheme="minorHAnsi" w:eastAsiaTheme="minorHAnsi" w:hAnsiTheme="minorHAnsi" w:cs="돋움"/>
          <w:sz w:val="23"/>
        </w:rPr>
        <w:t>감사인선임위원회 대면회의에서 제출된 제안서를 기준으로 감사품질 평가점수가 배점 (90점)의 85% 이상인자로서 감사품질, 평가 점수와 가격평가 점수를 합산한 종합평가 점수의 고득점 순에 따라 협상</w:t>
      </w:r>
    </w:p>
    <w:p>
      <w:pPr>
        <w:pStyle w:val="3"/>
        <w:ind w:left="835" w:right="0" w:hanging="10"/>
        <w:jc w:val="left"/>
        <w:spacing w:after="170"/>
        <w:rPr>
          <w:rFonts w:ascii="HY헤드라인M" w:eastAsia="HY헤드라인M" w:hint="eastAsia"/>
        </w:rPr>
      </w:pPr>
      <w:r>
        <w:rPr>
          <w:noProof/>
        </w:rPr>
        <mc:AlternateContent>
          <mc:Choice Requires="wps">
            <w:drawing>
              <wp:anchor distT="0" distB="0" distL="114300" distR="114300" behindDoc="1" locked="0" layoutInCell="1" simplePos="0" relativeHeight="251672576" allowOverlap="1" hidden="0">
                <wp:simplePos x="0" y="0"/>
                <wp:positionH relativeFrom="column">
                  <wp:posOffset>390525</wp:posOffset>
                </wp:positionH>
                <wp:positionV relativeFrom="paragraph">
                  <wp:posOffset>-74947</wp:posOffset>
                </wp:positionV>
                <wp:extent cx="2619375" cy="352425"/>
                <wp:effectExtent l="9525" t="9525" r="9525" b="9525"/>
                <wp:wrapNone/>
                <wp:docPr id="1152" name="shape1152" hidden="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19375" cy="352425"/>
                          <a:chOff x="0" y="0"/>
                          <a:chExt cx="2619375" cy="352425"/>
                        </a:xfrm>
                      </wpg:grpSpPr>
                      <wps:wsp>
                        <wps:cNvPr id="1" name="child 1"/>
                        <wps:cNvSpPr>
                          <a:spLocks/>
                        </wps:cNvSpPr>
                        <wps:spPr>
                          <a:xfrm>
                            <a:off x="9525" y="0"/>
                            <a:ext cx="381000" cy="352425"/>
                          </a:xfrm>
                          <a:custGeom>
                            <a:avLst/>
                            <a:gdLst/>
                            <a:pathLst>
                              <a:path w="381000" h="352425">
                                <a:moveTo>
                                  <a:pt x="0" y="0"/>
                                </a:moveTo>
                                <a:lnTo>
                                  <a:pt x="381000" y="0"/>
                                </a:lnTo>
                                <a:lnTo>
                                  <a:pt x="381000" y="352425"/>
                                </a:lnTo>
                                <a:lnTo>
                                  <a:pt x="0" y="35242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>
                            <a:miter lim="127000"/>
                          </a:ln>
                        </wps:spPr>
                        <wps:style>
                          <a:lnRef idx="0"/>
                          <a:fillRef idx="1">
                            <a:prstClr val="black"/>
                          </a:fillRef>
                          <a:effectRef idx="0">
                            <a:schemeClr val="accent1"/>
                          </a:effectRef>
                          <a:fontRef idx="major"/>
                        </wps:style>
                        <wps:bodyPr rot="0" vert="horz" wrap="square" lIns="91440" tIns="45720" rIns="91440" bIns="45720" anchor="t">
                          <a:noAutofit/>
                        </wps:bodyPr>
                      </wps:wsp>
                      <wps:wsp>
                        <wps:cNvPr id="2" name="child 2"/>
                        <wps:cNvSpPr>
                          <a:spLocks/>
                        </wps:cNvSpPr>
                        <wps:spPr>
                          <a:xfrm>
                            <a:off x="9525" y="0"/>
                            <a:ext cx="0" cy="352425"/>
                          </a:xfrm>
                          <a:custGeom>
                            <a:avLst/>
                            <a:gdLst/>
                            <a:pathLst>
                              <a:path w="0" h="352425">
                                <a:moveTo>
                                  <a:pt x="0" y="0"/>
                                </a:moveTo>
                                <a:lnTo>
                                  <a:pt x="0" y="352425"/>
                                </a:lnTo>
                              </a:path>
                            </a:pathLst>
                          </a:custGeom>
                          <a:ln w="19050">
                            <a:miter lim="127000"/>
                          </a:ln>
                        </wps:spPr>
                        <wps:style>
                          <a:lnRef idx="1"/>
                          <a:fillRef idx="0">
                            <a:prstClr val="black"/>
                          </a:fillRef>
                          <a:effectRef idx="0">
                            <a:schemeClr val="accent1"/>
                          </a:effectRef>
                          <a:fontRef idx="major"/>
                        </wps:style>
                        <wps:bodyPr rot="0" vert="horz" wrap="square" lIns="91440" tIns="45720" rIns="91440" bIns="45720" anchor="t">
                          <a:noAutofit/>
                        </wps:bodyPr>
                      </wps:wsp>
                      <wps:wsp>
                        <wps:cNvPr id="3" name="child 3"/>
                        <wps:cNvSpPr>
                          <a:spLocks/>
                        </wps:cNvSpPr>
                        <wps:spPr>
                          <a:xfrm>
                            <a:off x="390525" y="0"/>
                            <a:ext cx="0" cy="352425"/>
                          </a:xfrm>
                          <a:custGeom>
                            <a:avLst/>
                            <a:gdLst/>
                            <a:pathLst>
                              <a:path w="0" h="352425">
                                <a:moveTo>
                                  <a:pt x="0" y="0"/>
                                </a:moveTo>
                                <a:lnTo>
                                  <a:pt x="0" y="352425"/>
                                </a:lnTo>
                              </a:path>
                            </a:pathLst>
                          </a:custGeom>
                          <a:ln w="19050">
                            <a:miter lim="127000"/>
                          </a:ln>
                        </wps:spPr>
                        <wps:style>
                          <a:lnRef idx="1"/>
                          <a:fillRef idx="0">
                            <a:prstClr val="black"/>
                          </a:fillRef>
                          <a:effectRef idx="0">
                            <a:schemeClr val="accent1"/>
                          </a:effectRef>
                          <a:fontRef idx="major"/>
                        </wps:style>
                        <wps:bodyPr rot="0" vert="horz" wrap="square" lIns="91440" tIns="45720" rIns="91440" bIns="45720" anchor="t">
                          <a:noAutofit/>
                        </wps:bodyPr>
                      </wps:wsp>
                      <wps:wsp>
                        <wps:cNvPr id="4" name="child 4"/>
                        <wps:cNvSpPr>
                          <a:spLocks/>
                        </wps:cNvSpPr>
                        <wps:spPr>
                          <a:xfrm>
                            <a:off x="0" y="0"/>
                            <a:ext cx="400050" cy="0"/>
                          </a:xfrm>
                          <a:custGeom>
                            <a:avLst/>
                            <a:gdLst/>
                            <a:pathLst>
                              <a:path w="400050" h="0">
                                <a:moveTo>
                                  <a:pt x="0" y="0"/>
                                </a:moveTo>
                                <a:lnTo>
                                  <a:pt x="400050" y="0"/>
                                </a:lnTo>
                              </a:path>
                            </a:pathLst>
                          </a:custGeom>
                          <a:ln w="19050">
                            <a:miter lim="127000"/>
                          </a:ln>
                        </wps:spPr>
                        <wps:style>
                          <a:lnRef idx="1"/>
                          <a:fillRef idx="0">
                            <a:prstClr val="black"/>
                          </a:fillRef>
                          <a:effectRef idx="0">
                            <a:schemeClr val="accent1"/>
                          </a:effectRef>
                          <a:fontRef idx="major"/>
                        </wps:style>
                        <wps:bodyPr rot="0" vert="horz" wrap="square" lIns="91440" tIns="45720" rIns="91440" bIns="45720" anchor="t">
                          <a:noAutofit/>
                        </wps:bodyPr>
                      </wps:wsp>
                      <wps:wsp>
                        <wps:cNvPr id="5" name="child 5"/>
                        <wps:cNvSpPr>
                          <a:spLocks/>
                        </wps:cNvSpPr>
                        <wps:spPr>
                          <a:xfrm>
                            <a:off x="0" y="352425"/>
                            <a:ext cx="400050" cy="0"/>
                          </a:xfrm>
                          <a:custGeom>
                            <a:avLst/>
                            <a:gdLst/>
                            <a:pathLst>
                              <a:path w="400050" h="0">
                                <a:moveTo>
                                  <a:pt x="0" y="0"/>
                                </a:moveTo>
                                <a:lnTo>
                                  <a:pt x="400050" y="0"/>
                                </a:lnTo>
                              </a:path>
                            </a:pathLst>
                          </a:custGeom>
                          <a:ln w="19050">
                            <a:miter lim="127000"/>
                          </a:ln>
                        </wps:spPr>
                        <wps:style>
                          <a:lnRef idx="1"/>
                          <a:fillRef idx="0">
                            <a:prstClr val="black"/>
                          </a:fillRef>
                          <a:effectRef idx="0">
                            <a:schemeClr val="accent1"/>
                          </a:effectRef>
                          <a:fontRef idx="major"/>
                        </wps:style>
                        <wps:bodyPr rot="0" vert="horz" wrap="square" lIns="91440" tIns="45720" rIns="91440" bIns="45720" anchor="t">
                          <a:noAutofit/>
                        </wps:bodyPr>
                      </wps:wsp>
                      <wps:wsp>
                        <wps:cNvPr id="6" name="child 6"/>
                        <wps:cNvSpPr>
                          <a:spLocks/>
                        </wps:cNvSpPr>
                        <wps:spPr>
                          <a:xfrm>
                            <a:off x="390525" y="352425"/>
                            <a:ext cx="2228850" cy="0"/>
                          </a:xfrm>
                          <a:custGeom>
                            <a:avLst/>
                            <a:gdLst/>
                            <a:pathLst>
                              <a:path w="2228850" h="0">
                                <a:moveTo>
                                  <a:pt x="0" y="0"/>
                                </a:moveTo>
                                <a:lnTo>
                                  <a:pt x="2228850" y="0"/>
                                </a:lnTo>
                              </a:path>
                            </a:pathLst>
                          </a:custGeom>
                          <a:ln w="19050">
                            <a:miter lim="127000"/>
                          </a:ln>
                        </wps:spPr>
                        <wps:style>
                          <a:lnRef idx="1"/>
                          <a:fillRef idx="0">
                            <a:prstClr val="black"/>
                          </a:fillRef>
                          <a:effectRef idx="0">
                            <a:schemeClr val="accent1"/>
                          </a:effectRef>
                          <a:fontRef idx="major"/>
                        </wps:style>
                        <wps:bodyPr rot="0" vert="horz" wrap="square" lIns="91440" tIns="45720" rIns="91440" bIns="45720" anchor="t">
                          <a:noAutofit/>
                        </wps:bodyPr>
                      </wps:wsp>
                      <wps:wsp>
                        <wps:cNvPr id="7" name="child 7"/>
                        <wps:cNvSpPr>
                          <a:spLocks/>
                        </wps:cNvSpPr>
                        <wps:spPr>
                          <a:xfrm>
                            <a:off x="390525" y="0"/>
                            <a:ext cx="0" cy="352425"/>
                          </a:xfrm>
                          <a:custGeom>
                            <a:avLst/>
                            <a:gdLst/>
                            <a:pathLst>
                              <a:path w="0" h="352425">
                                <a:moveTo>
                                  <a:pt x="0" y="0"/>
                                </a:moveTo>
                                <a:lnTo>
                                  <a:pt x="0" y="352425"/>
                                </a:lnTo>
                              </a:path>
                            </a:pathLst>
                          </a:custGeom>
                          <a:ln w="19050">
                            <a:miter lim="127000"/>
                          </a:ln>
                        </wps:spPr>
                        <wps:style>
                          <a:lnRef idx="1"/>
                          <a:fillRef idx="0">
                            <a:prstClr val="black"/>
                          </a:fillRef>
                          <a:effectRef idx="0">
                            <a:schemeClr val="accent1"/>
                          </a:effectRef>
                          <a:fontRef idx="major"/>
                        </wps:style>
                        <wps:bodyPr rot="0" vert="horz" wrap="square" lIns="91440" tIns="45720" rIns="91440" bIns="45720" anchor="t">
                          <a:noAutofit/>
                        </wps:bodyPr>
                      </wps:wsp>
                      <wps:wsp>
                        <wps:cNvPr id="8" name="child 8"/>
                        <wps:cNvSpPr>
                          <a:spLocks/>
                        </wps:cNvSpPr>
                        <wps:spPr>
                          <a:xfrm>
                            <a:off x="9525" y="0"/>
                            <a:ext cx="0" cy="352425"/>
                          </a:xfrm>
                          <a:custGeom>
                            <a:avLst/>
                            <a:gdLst/>
                            <a:pathLst>
                              <a:path w="0" h="352425">
                                <a:moveTo>
                                  <a:pt x="0" y="0"/>
                                </a:moveTo>
                                <a:lnTo>
                                  <a:pt x="0" y="352425"/>
                                </a:lnTo>
                              </a:path>
                            </a:pathLst>
                          </a:custGeom>
                          <a:ln w="19050">
                            <a:miter lim="127000"/>
                          </a:ln>
                        </wps:spPr>
                        <wps:style>
                          <a:lnRef idx="1"/>
                          <a:fillRef idx="0">
                            <a:prstClr val="black"/>
                          </a:fillRef>
                          <a:effectRef idx="0">
                            <a:schemeClr val="accent1"/>
                          </a:effectRef>
                          <a:fontRef idx="major"/>
                        </wps:style>
                        <wps:bodyPr rot="0" vert="horz" wrap="square" lIns="91440" tIns="45720" rIns="91440" bIns="45720" anchor="t">
                          <a:noAutofit/>
                        </wps:bodyPr>
                      </wps:wsp>
                      <wps:wsp>
                        <wps:cNvPr id="9" name="child 9"/>
                        <wps:cNvSpPr>
                          <a:spLocks/>
                        </wps:cNvSpPr>
                        <wps:spPr>
                          <a:xfrm>
                            <a:off x="0" y="352425"/>
                            <a:ext cx="400050" cy="0"/>
                          </a:xfrm>
                          <a:custGeom>
                            <a:avLst/>
                            <a:gdLst/>
                            <a:pathLst>
                              <a:path w="400050" h="0">
                                <a:moveTo>
                                  <a:pt x="0" y="0"/>
                                </a:moveTo>
                                <a:lnTo>
                                  <a:pt x="400050" y="0"/>
                                </a:lnTo>
                              </a:path>
                            </a:pathLst>
                          </a:custGeom>
                          <a:ln w="19050">
                            <a:miter lim="127000"/>
                          </a:ln>
                        </wps:spPr>
                        <wps:style>
                          <a:lnRef idx="1"/>
                          <a:fillRef idx="0">
                            <a:prstClr val="black"/>
                          </a:fillRef>
                          <a:effectRef idx="0">
                            <a:schemeClr val="accent1"/>
                          </a:effectRef>
                          <a:fontRef idx="major"/>
                        </wps:style>
                        <wps:bodyPr rot="0" vert="horz" wrap="square" lIns="91440" tIns="45720" rIns="91440" bIns="45720" anchor="t">
                          <a:noAutofit/>
                        </wps:bodyPr>
                      </wps:wsp>
                      <wps:wsp>
                        <wps:cNvPr id="10" name="child 10"/>
                        <wps:cNvSpPr>
                          <a:spLocks/>
                        </wps:cNvSpPr>
                        <wps:spPr>
                          <a:xfrm>
                            <a:off x="390525" y="352425"/>
                            <a:ext cx="2228850" cy="0"/>
                          </a:xfrm>
                          <a:custGeom>
                            <a:avLst/>
                            <a:gdLst/>
                            <a:pathLst>
                              <a:path w="2228850" h="0">
                                <a:moveTo>
                                  <a:pt x="0" y="0"/>
                                </a:moveTo>
                                <a:lnTo>
                                  <a:pt x="2228850" y="0"/>
                                </a:lnTo>
                              </a:path>
                            </a:pathLst>
                          </a:custGeom>
                          <a:ln w="19050">
                            <a:miter lim="127000"/>
                          </a:ln>
                        </wps:spPr>
                        <wps:style>
                          <a:lnRef idx="1"/>
                          <a:fillRef idx="0">
                            <a:prstClr val="black"/>
                          </a:fillRef>
                          <a:effectRef idx="0">
                            <a:schemeClr val="accent1"/>
                          </a:effectRef>
                          <a:fontRef idx="major"/>
                        </wps:style>
                        <wps:bodyPr rot="0" vert="horz" wrap="square" lIns="91440" tIns="45720" rIns="91440" bIns="45720" anchor="t">
                          <a:noAutofit/>
                        </wps:bodyPr>
                      </wps:wsp>
                      <wps:wsp>
                        <wps:cNvPr id="11" name="child 11"/>
                        <wps:cNvSpPr>
                          <a:spLocks/>
                        </wps:cNvSpPr>
                        <wps:spPr>
                          <a:xfrm>
                            <a:off x="0" y="0"/>
                            <a:ext cx="400050" cy="0"/>
                          </a:xfrm>
                          <a:custGeom>
                            <a:avLst/>
                            <a:gdLst/>
                            <a:pathLst>
                              <a:path w="400050" h="0">
                                <a:moveTo>
                                  <a:pt x="0" y="0"/>
                                </a:moveTo>
                                <a:lnTo>
                                  <a:pt x="400050" y="0"/>
                                </a:lnTo>
                              </a:path>
                            </a:pathLst>
                          </a:custGeom>
                          <a:ln w="19050">
                            <a:miter lim="127000"/>
                          </a:ln>
                        </wps:spPr>
                        <wps:style>
                          <a:lnRef idx="1"/>
                          <a:fillRef idx="0">
                            <a:prstClr val="black"/>
                          </a:fillRef>
                          <a:effectRef idx="0">
                            <a:schemeClr val="accent1"/>
                          </a:effectRef>
                          <a:fontRef idx="major"/>
                        </wps:style>
                        <wps:bodyPr rot="0" vert="horz" wrap="square" lIns="91440" tIns="45720" rIns="91440" bIns="45720" anchor="t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30.75pt;margin-top:-5.90134pt;width:206.25pt;height:27.75pt;mso-wrap-style:behind;mso-position-horizontal-relative:column;mso-position-vertical-relative:line;z-index:-251672576" coordorigin="0,0" coordsize="4125,555">
                <v:shape style="position:absolute;left:15;top:0;width:600;height:555" coordsize="381000, 352425" path="m0,0l381000,0l381000,352425l0,352425l0,0e" fillcolor="#0" stroked="f">
                  <v:stroke/>
                </v:shape>
                <v:shape style="position:absolute;left:15;top:0;width:0;height:555" coordsize="0, 352425" path="m0,0l0,352425e" filled="f" strokecolor="#0">
                  <v:stroke/>
                </v:shape>
                <v:shape style="position:absolute;left:615;top:0;width:0;height:555" coordsize="0, 352425" path="m0,0l0,352425e" filled="f" strokecolor="#0">
                  <v:stroke/>
                </v:shape>
                <v:shape style="position:absolute;left:0;top:0;width:630;height:0" coordsize="400050, 0" path="m0,0l400050,0e" filled="f" strokecolor="#0">
                  <v:stroke/>
                </v:shape>
                <v:shape style="position:absolute;left:0;top:555;width:630;height:0" coordsize="400050, 0" path="m0,0l400050,0e" filled="f" strokecolor="#0">
                  <v:stroke/>
                </v:shape>
                <v:shape style="position:absolute;left:615;top:555;width:3510;height:0" coordsize="2228850, 0" path="m0,0l2228850,0e" filled="f" strokecolor="#0">
                  <v:stroke/>
                </v:shape>
                <v:shape style="position:absolute;left:615;top:0;width:0;height:555" coordsize="0, 352425" path="m0,0l0,352425e" filled="f" strokecolor="#0">
                  <v:stroke/>
                </v:shape>
                <v:shape style="position:absolute;left:15;top:0;width:0;height:555" coordsize="0, 352425" path="m0,0l0,352425e" filled="f" strokecolor="#0">
                  <v:stroke/>
                </v:shape>
                <v:shape style="position:absolute;left:0;top:555;width:630;height:0" coordsize="400050, 0" path="m0,0l400050,0e" filled="f" strokecolor="#0">
                  <v:stroke/>
                </v:shape>
                <v:shape style="position:absolute;left:615;top:555;width:3510;height:0" coordsize="2228850, 0" path="m0,0l2228850,0e" filled="f" strokecolor="#0">
                  <v:stroke/>
                </v:shape>
                <v:shape style="position:absolute;left:0;top:0;width:630;height:0" coordsize="400050, 0" path="m0,0l400050,0e" filled="f" strokecolor="#0">
                  <v:stroke/>
                </v:shape>
              </v:group>
            </w:pict>
          </mc:Fallback>
        </mc:AlternateContent>
      </w:r>
      <w:r>
        <w:rPr>
          <w:color w:val="FFFFFF"/>
          <w:sz w:val="36"/>
        </w:rPr>
        <w:t>3</w:t>
      </w:r>
      <w:r>
        <w:t xml:space="preserve">    </w:t>
      </w:r>
      <w:r>
        <w:rPr>
          <w:rFonts w:ascii="HY헤드라인M" w:eastAsia="HY헤드라인M" w:hint="eastAsia"/>
        </w:rPr>
        <w:t>제안서 작성 방법</w:t>
      </w:r>
    </w:p>
    <w:p>
      <w:pPr>
        <w:rPr>
          <w:rFonts w:asciiTheme="minorHAnsi" w:eastAsiaTheme="minorHAnsi" w:hAnsiTheme="minorHAnsi" w:cs="돋움"/>
          <w:sz w:val="23"/>
        </w:rPr>
      </w:pPr>
      <w:r>
        <w:rPr>
          <w:rFonts w:asciiTheme="minorHAnsi" w:eastAsiaTheme="minorHAnsi" w:hAnsiTheme="minorHAnsi" w:cs="돋움"/>
          <w:sz w:val="23"/>
        </w:rPr>
        <w:t>1. 제안서 목차</w:t>
      </w:r>
    </w:p>
    <w:p>
      <w:pPr>
        <w:ind w:firstLineChars="100" w:firstLine="220"/>
        <w:jc w:val="both"/>
        <w:spacing w:after="21" w:line="271" w:lineRule="auto"/>
        <w:rPr>
          <w:rFonts w:asciiTheme="minorHAnsi" w:eastAsiaTheme="minorHAnsi" w:hAnsiTheme="minorHAnsi"/>
        </w:rPr>
      </w:pPr>
      <w:r>
        <w:rPr>
          <w:rFonts w:asciiTheme="minorHAnsi" w:eastAsiaTheme="minorHAnsi" w:hAnsiTheme="minorHAnsi"/>
          <w:noProof/>
        </w:rPr>
        <mc:AlternateContent>
          <mc:Choice Requires="wps">
            <w:drawing>
              <wp:anchor distT="0" distB="0" distL="114300" distR="114300" behindDoc="0" locked="0" layoutInCell="1" simplePos="0" relativeHeight="251673600" allowOverlap="1" hidden="0">
                <wp:simplePos x="0" y="0"/>
                <wp:positionH relativeFrom="column">
                  <wp:posOffset>9525</wp:posOffset>
                </wp:positionH>
                <wp:positionV relativeFrom="paragraph">
                  <wp:posOffset>19526</wp:posOffset>
                </wp:positionV>
                <wp:extent cx="5867400" cy="19050"/>
                <wp:effectExtent l="9525" t="9525" r="9525" b="9525"/>
                <wp:wrapNone/>
                <wp:docPr id="1164" name="shape1164" hidden="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67400" cy="19050"/>
                          <a:chOff x="0" y="0"/>
                          <a:chExt cx="5867400" cy="19050"/>
                        </a:xfrm>
                      </wpg:grpSpPr>
                      <wps:wsp>
                        <wps:cNvPr id="1" name="child 1"/>
                        <wps:cNvSpPr>
                          <a:spLocks/>
                        </wps:cNvSpPr>
                        <wps:spPr>
                          <a:xfrm>
                            <a:off x="0" y="0"/>
                            <a:ext cx="5867400" cy="0"/>
                          </a:xfrm>
                          <a:custGeom>
                            <a:avLst/>
                            <a:gdLst/>
                            <a:pathLst>
                              <a:path w="5867400" h="0">
                                <a:moveTo>
                                  <a:pt x="0" y="0"/>
                                </a:moveTo>
                                <a:lnTo>
                                  <a:pt x="5867400" y="0"/>
                                </a:lnTo>
                              </a:path>
                            </a:pathLst>
                          </a:custGeom>
                          <a:ln w="19050">
                            <a:miter lim="127000"/>
                          </a:ln>
                        </wps:spPr>
                        <wps:style>
                          <a:lnRef idx="1"/>
                          <a:fillRef idx="0">
                            <a:prstClr val="black"/>
                          </a:fillRef>
                          <a:effectRef idx="0">
                            <a:schemeClr val="accent1"/>
                          </a:effectRef>
                          <a:fontRef idx="major"/>
                        </wps:style>
                        <wps:bodyPr rot="0" vert="horz" wrap="square" lIns="91440" tIns="45720" rIns="91440" bIns="45720" anchor="t">
                          <a:noAutofit/>
                        </wps:bodyPr>
                      </wps:wsp>
                      <wps:wsp>
                        <wps:cNvPr id="2" name="child 2"/>
                        <wps:cNvSpPr>
                          <a:spLocks/>
                        </wps:cNvSpPr>
                        <wps:spPr>
                          <a:xfrm>
                            <a:off x="0" y="0"/>
                            <a:ext cx="5867400" cy="0"/>
                          </a:xfrm>
                          <a:custGeom>
                            <a:avLst/>
                            <a:gdLst/>
                            <a:pathLst>
                              <a:path w="5867400" h="0">
                                <a:moveTo>
                                  <a:pt x="0" y="0"/>
                                </a:moveTo>
                                <a:lnTo>
                                  <a:pt x="5867400" y="0"/>
                                </a:lnTo>
                              </a:path>
                            </a:pathLst>
                          </a:custGeom>
                          <a:ln w="19050">
                            <a:miter lim="127000"/>
                          </a:ln>
                        </wps:spPr>
                        <wps:style>
                          <a:lnRef idx="1"/>
                          <a:fillRef idx="0">
                            <a:prstClr val="black"/>
                          </a:fillRef>
                          <a:effectRef idx="0">
                            <a:schemeClr val="accent1"/>
                          </a:effectRef>
                          <a:fontRef idx="major"/>
                        </wps:style>
                        <wps:bodyPr rot="0" vert="horz" wrap="square" lIns="91440" tIns="45720" rIns="91440" bIns="45720" anchor="t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.75pt;margin-top:1.53748pt;width:462pt;height:1.5pt;mso-wrap-style:infront;mso-position-horizontal-relative:column;mso-position-vertical-relative:line;z-index:251673600" coordorigin="0,0" coordsize="9240,30">
                <v:shape style="position:absolute;left:0;top:0;width:9240;height:0" coordsize="5867400, 0" path="m0,0l5867400,0e" filled="f" strokecolor="#0">
                  <v:stroke/>
                </v:shape>
                <v:shape style="position:absolute;left:0;top:0;width:9240;height:0" coordsize="5867400, 0" path="m0,0l5867400,0e" filled="f" strokecolor="#0">
                  <v:stroke/>
                </v:shape>
              </v:group>
            </w:pict>
          </mc:Fallback>
        </mc:AlternateContent>
      </w:r>
      <w:r>
        <w:rPr>
          <w:rFonts w:asciiTheme="minorHAnsi" w:eastAsiaTheme="minorHAnsi" w:hAnsiTheme="minorHAnsi" w:cs="돋움"/>
          <w:sz w:val="23"/>
        </w:rPr>
        <w:t>Ⅰ. 제안 개요</w:t>
      </w:r>
    </w:p>
    <w:p>
      <w:pPr>
        <w:ind w:hanging="225"/>
        <w:jc w:val="both"/>
        <w:numPr>
          <w:ilvl w:val="0"/>
          <w:numId w:val="3"/>
        </w:numPr>
        <w:spacing w:after="21" w:line="271" w:lineRule="auto"/>
        <w:rPr>
          <w:rFonts w:asciiTheme="minorHAnsi" w:eastAsiaTheme="minorHAnsi" w:hAnsiTheme="minorHAnsi" w:cs="돋움"/>
          <w:sz w:val="23"/>
        </w:rPr>
      </w:pPr>
      <w:r>
        <w:rPr>
          <w:rFonts w:asciiTheme="minorHAnsi" w:eastAsiaTheme="minorHAnsi" w:hAnsiTheme="minorHAnsi" w:cs="돋움"/>
          <w:sz w:val="23"/>
        </w:rPr>
        <w:t>제안의 목적 및 배경</w:t>
      </w:r>
    </w:p>
    <w:p>
      <w:pPr>
        <w:spacing w:after="21" w:line="271" w:lineRule="auto"/>
        <w:rPr>
          <w:rFonts w:asciiTheme="minorHAnsi" w:eastAsiaTheme="minorHAnsi" w:hAnsiTheme="minorHAnsi" w:cs="돋움"/>
          <w:sz w:val="18"/>
        </w:rPr>
      </w:pPr>
      <w:r>
        <w:rPr>
          <w:rFonts w:asciiTheme="minorHAnsi" w:eastAsiaTheme="minorHAnsi" w:hAnsiTheme="minorHAnsi" w:cs="돋움"/>
          <w:sz w:val="23"/>
        </w:rPr>
        <w:t xml:space="preserve"> </w:t>
      </w:r>
    </w:p>
    <w:p>
      <w:pPr>
        <w:ind w:leftChars="100" w:left="450" w:hangingChars="100" w:hanging="230"/>
        <w:jc w:val="both"/>
        <w:spacing w:after="21" w:line="271" w:lineRule="auto"/>
        <w:rPr>
          <w:rFonts w:asciiTheme="minorHAnsi" w:eastAsiaTheme="minorHAnsi" w:hAnsiTheme="minorHAnsi" w:cs="돋움"/>
          <w:sz w:val="23"/>
        </w:rPr>
      </w:pPr>
      <w:r>
        <w:rPr>
          <w:rFonts w:asciiTheme="minorHAnsi" w:eastAsiaTheme="minorHAnsi" w:hAnsiTheme="minorHAnsi" w:cs="돋움"/>
          <w:sz w:val="23"/>
        </w:rPr>
        <w:t xml:space="preserve">Ⅱ. 감사업무 수행팀의 역량      </w:t>
      </w:r>
    </w:p>
    <w:p>
      <w:pPr>
        <w:ind w:leftChars="-50" w:left="-110" w:firstLineChars="200" w:firstLine="460"/>
        <w:jc w:val="both"/>
        <w:spacing w:after="21" w:line="271" w:lineRule="auto"/>
        <w:rPr>
          <w:rFonts w:asciiTheme="minorHAnsi" w:eastAsiaTheme="minorHAnsi" w:hAnsiTheme="minorHAnsi"/>
        </w:rPr>
      </w:pPr>
      <w:r>
        <w:rPr>
          <w:rFonts w:asciiTheme="minorHAnsi" w:eastAsiaTheme="minorHAnsi" w:hAnsiTheme="minorHAnsi" w:cs="돋움"/>
          <w:sz w:val="23"/>
        </w:rPr>
        <w:t>1. 감사업무 수행팀의 이력사항</w:t>
      </w:r>
    </w:p>
    <w:p>
      <w:pPr>
        <w:ind w:hanging="225"/>
        <w:jc w:val="both"/>
        <w:numPr>
          <w:ilvl w:val="0"/>
          <w:numId w:val="3"/>
        </w:numPr>
        <w:spacing w:after="21" w:line="271" w:lineRule="auto"/>
        <w:rPr>
          <w:rFonts w:asciiTheme="minorHAnsi" w:eastAsiaTheme="minorHAnsi" w:hAnsiTheme="minorHAnsi"/>
        </w:rPr>
      </w:pPr>
      <w:r>
        <w:rPr>
          <w:rFonts w:asciiTheme="minorHAnsi" w:eastAsiaTheme="minorHAnsi" w:hAnsiTheme="minorHAnsi" w:cs="돋움"/>
          <w:sz w:val="23"/>
        </w:rPr>
        <w:t>담당 파트너 이력사항</w:t>
      </w:r>
    </w:p>
    <w:p>
      <w:pPr>
        <w:ind w:hanging="225"/>
        <w:jc w:val="both"/>
        <w:numPr>
          <w:ilvl w:val="0"/>
          <w:numId w:val="3"/>
        </w:numPr>
        <w:spacing w:after="378" w:line="271" w:lineRule="auto"/>
        <w:rPr>
          <w:rFonts w:asciiTheme="minorHAnsi" w:eastAsiaTheme="minorHAnsi" w:hAnsiTheme="minorHAnsi"/>
        </w:rPr>
      </w:pPr>
      <w:r>
        <w:rPr>
          <w:rFonts w:asciiTheme="minorHAnsi" w:eastAsiaTheme="minorHAnsi" w:hAnsiTheme="minorHAnsi" w:cs="돋움"/>
          <w:sz w:val="23"/>
        </w:rPr>
        <w:t>담당 매니저 이력사항</w:t>
      </w:r>
    </w:p>
    <w:p>
      <w:pPr>
        <w:ind w:firstLineChars="100" w:firstLine="230"/>
        <w:jc w:val="both"/>
        <w:spacing w:after="21" w:line="271" w:lineRule="auto"/>
        <w:rPr>
          <w:rFonts w:asciiTheme="minorHAnsi" w:eastAsiaTheme="minorHAnsi" w:hAnsiTheme="minorHAnsi"/>
        </w:rPr>
      </w:pPr>
      <w:r>
        <w:rPr>
          <w:rFonts w:asciiTheme="minorHAnsi" w:eastAsiaTheme="minorHAnsi" w:hAnsiTheme="minorHAnsi" w:cs="돋움"/>
          <w:sz w:val="23"/>
        </w:rPr>
        <w:t>Ⅲ. 회계법인의 역량</w:t>
      </w:r>
    </w:p>
    <w:p>
      <w:pPr>
        <w:ind w:hanging="225"/>
        <w:jc w:val="both"/>
        <w:numPr>
          <w:ilvl w:val="0"/>
          <w:numId w:val="4"/>
        </w:numPr>
        <w:spacing w:after="21" w:line="271" w:lineRule="auto"/>
        <w:rPr>
          <w:rFonts w:asciiTheme="minorHAnsi" w:eastAsiaTheme="minorHAnsi" w:hAnsiTheme="minorHAnsi"/>
        </w:rPr>
      </w:pPr>
      <w:r>
        <w:rPr>
          <w:rFonts w:asciiTheme="minorHAnsi" w:eastAsiaTheme="minorHAnsi" w:hAnsiTheme="minorHAnsi" w:cs="돋움"/>
          <w:sz w:val="23"/>
        </w:rPr>
        <w:t>내부품질관리 정책 및 절차</w:t>
      </w:r>
    </w:p>
    <w:p>
      <w:pPr>
        <w:ind w:hanging="225"/>
        <w:jc w:val="both"/>
        <w:numPr>
          <w:ilvl w:val="0"/>
          <w:numId w:val="4"/>
        </w:numPr>
        <w:spacing w:after="21" w:line="271" w:lineRule="auto"/>
        <w:rPr>
          <w:rFonts w:asciiTheme="minorHAnsi" w:eastAsiaTheme="minorHAnsi" w:hAnsiTheme="minorHAnsi"/>
        </w:rPr>
      </w:pPr>
      <w:r>
        <w:rPr>
          <w:rFonts w:asciiTheme="minorHAnsi" w:eastAsiaTheme="minorHAnsi" w:hAnsiTheme="minorHAnsi" w:cs="돋움"/>
          <w:sz w:val="23"/>
        </w:rPr>
        <w:t>품질관리인력의 비율</w:t>
      </w:r>
    </w:p>
    <w:p>
      <w:pPr>
        <w:ind w:hanging="225"/>
        <w:jc w:val="both"/>
        <w:numPr>
          <w:ilvl w:val="0"/>
          <w:numId w:val="4"/>
        </w:numPr>
        <w:spacing w:after="21" w:line="271" w:lineRule="auto"/>
        <w:rPr>
          <w:rFonts w:asciiTheme="minorHAnsi" w:eastAsiaTheme="minorHAnsi" w:hAnsiTheme="minorHAnsi"/>
        </w:rPr>
      </w:pPr>
      <w:r>
        <w:rPr>
          <w:rFonts w:asciiTheme="minorHAnsi" w:eastAsiaTheme="minorHAnsi" w:hAnsiTheme="minorHAnsi" w:cs="돋움"/>
          <w:sz w:val="23"/>
        </w:rPr>
        <w:t>품질관리감리 지적 건수</w:t>
      </w:r>
    </w:p>
    <w:p>
      <w:pPr>
        <w:ind w:hanging="225"/>
        <w:jc w:val="both"/>
        <w:numPr>
          <w:ilvl w:val="0"/>
          <w:numId w:val="4"/>
        </w:numPr>
        <w:spacing w:after="21" w:line="271" w:lineRule="auto"/>
        <w:rPr>
          <w:rFonts w:asciiTheme="minorHAnsi" w:eastAsiaTheme="minorHAnsi" w:hAnsiTheme="minorHAnsi"/>
        </w:rPr>
      </w:pPr>
      <w:r>
        <w:rPr>
          <w:rFonts w:asciiTheme="minorHAnsi" w:eastAsiaTheme="minorHAnsi" w:hAnsiTheme="minorHAnsi" w:cs="돋움"/>
          <w:sz w:val="23"/>
        </w:rPr>
        <w:t>독립성 준수를 위한 절차</w:t>
      </w:r>
    </w:p>
    <w:p>
      <w:pPr>
        <w:ind w:hanging="225"/>
        <w:jc w:val="both"/>
        <w:numPr>
          <w:ilvl w:val="0"/>
          <w:numId w:val="4"/>
        </w:numPr>
        <w:spacing w:after="21" w:line="271" w:lineRule="auto"/>
        <w:rPr>
          <w:rFonts w:asciiTheme="minorHAnsi" w:eastAsiaTheme="minorHAnsi" w:hAnsiTheme="minorHAnsi"/>
        </w:rPr>
      </w:pPr>
      <w:r>
        <w:rPr>
          <w:rFonts w:asciiTheme="minorHAnsi" w:eastAsiaTheme="minorHAnsi" w:hAnsiTheme="minorHAnsi" w:cs="돋움"/>
          <w:sz w:val="23"/>
        </w:rPr>
        <w:t>기타 법규 준수를 위한 절차</w:t>
      </w:r>
    </w:p>
    <w:p>
      <w:pPr>
        <w:ind w:hanging="225"/>
        <w:jc w:val="both"/>
        <w:numPr>
          <w:ilvl w:val="0"/>
          <w:numId w:val="4"/>
        </w:numPr>
        <w:spacing w:after="29"/>
        <w:rPr>
          <w:rFonts w:asciiTheme="minorHAnsi" w:eastAsiaTheme="minorHAnsi" w:hAnsiTheme="minorHAnsi"/>
        </w:rPr>
      </w:pPr>
      <w:r>
        <w:rPr>
          <w:rFonts w:asciiTheme="minorHAnsi" w:eastAsiaTheme="minorHAnsi" w:hAnsiTheme="minorHAnsi" w:cs="돋움"/>
          <w:sz w:val="23"/>
        </w:rPr>
        <w:t>감리 지적 비율</w:t>
      </w:r>
    </w:p>
    <w:p>
      <w:pPr>
        <w:ind w:hanging="225"/>
        <w:jc w:val="both"/>
        <w:numPr>
          <w:ilvl w:val="0"/>
          <w:numId w:val="4"/>
        </w:numPr>
        <w:spacing w:after="21" w:line="271" w:lineRule="auto"/>
        <w:rPr>
          <w:rFonts w:asciiTheme="minorHAnsi" w:eastAsiaTheme="minorHAnsi" w:hAnsiTheme="minorHAnsi"/>
        </w:rPr>
      </w:pPr>
      <w:r>
        <w:rPr>
          <w:rFonts w:asciiTheme="minorHAnsi" w:eastAsiaTheme="minorHAnsi" w:hAnsiTheme="minorHAnsi" w:cs="돋움"/>
          <w:sz w:val="23"/>
        </w:rPr>
        <w:t>재무제표 재작성 비율</w:t>
      </w:r>
    </w:p>
    <w:p>
      <w:pPr>
        <w:ind w:left="360"/>
        <w:spacing w:after="29"/>
        <w:rPr>
          <w:rFonts w:asciiTheme="minorHAnsi" w:eastAsiaTheme="minorHAnsi" w:hAnsiTheme="minorHAnsi"/>
        </w:rPr>
      </w:pPr>
      <w:r>
        <w:rPr>
          <w:rFonts w:asciiTheme="minorHAnsi" w:eastAsiaTheme="minorHAnsi" w:hAnsiTheme="minorHAnsi" w:cs="돋움"/>
          <w:sz w:val="23"/>
        </w:rPr>
        <w:t xml:space="preserve">     </w:t>
      </w:r>
    </w:p>
    <w:p>
      <w:pPr>
        <w:ind w:firstLineChars="100" w:firstLine="230"/>
        <w:jc w:val="both"/>
        <w:spacing w:after="21" w:line="271" w:lineRule="auto"/>
        <w:rPr>
          <w:rFonts w:asciiTheme="minorHAnsi" w:eastAsiaTheme="minorHAnsi" w:hAnsiTheme="minorHAnsi"/>
        </w:rPr>
      </w:pPr>
      <w:r>
        <w:rPr>
          <w:rFonts w:asciiTheme="minorHAnsi" w:eastAsiaTheme="minorHAnsi" w:hAnsiTheme="minorHAnsi" w:cs="돋움"/>
          <w:sz w:val="23"/>
        </w:rPr>
        <w:t>Ⅳ. 감사수행절차의 적정성</w:t>
      </w:r>
    </w:p>
    <w:p>
      <w:pPr>
        <w:ind w:hanging="225"/>
        <w:jc w:val="both"/>
        <w:numPr>
          <w:ilvl w:val="0"/>
          <w:numId w:val="5"/>
        </w:numPr>
        <w:spacing w:after="21" w:line="271" w:lineRule="auto"/>
        <w:rPr>
          <w:rFonts w:asciiTheme="minorHAnsi" w:eastAsiaTheme="minorHAnsi" w:hAnsiTheme="minorHAnsi"/>
        </w:rPr>
      </w:pPr>
      <w:r>
        <w:rPr>
          <w:rFonts w:asciiTheme="minorHAnsi" w:eastAsiaTheme="minorHAnsi" w:hAnsiTheme="minorHAnsi" w:cs="돋움"/>
          <w:sz w:val="23"/>
        </w:rPr>
        <w:t>감사 투입 예상시간</w:t>
      </w:r>
    </w:p>
    <w:p>
      <w:pPr>
        <w:ind w:hanging="225"/>
        <w:jc w:val="both"/>
        <w:numPr>
          <w:ilvl w:val="0"/>
          <w:numId w:val="5"/>
        </w:numPr>
        <w:spacing w:after="29"/>
        <w:rPr>
          <w:rFonts w:asciiTheme="minorHAnsi" w:eastAsiaTheme="minorHAnsi" w:hAnsiTheme="minorHAnsi"/>
        </w:rPr>
      </w:pPr>
      <w:r>
        <w:rPr>
          <w:rFonts w:asciiTheme="minorHAnsi" w:eastAsiaTheme="minorHAnsi" w:hAnsiTheme="minorHAnsi" w:cs="돋움"/>
          <w:sz w:val="23"/>
        </w:rPr>
        <w:t>감사 위험분야</w:t>
      </w:r>
    </w:p>
    <w:p>
      <w:pPr>
        <w:ind w:hanging="225"/>
        <w:jc w:val="both"/>
        <w:numPr>
          <w:ilvl w:val="0"/>
          <w:numId w:val="5"/>
        </w:numPr>
        <w:spacing w:after="21" w:line="271" w:lineRule="auto"/>
        <w:rPr>
          <w:rFonts w:asciiTheme="minorHAnsi" w:eastAsiaTheme="minorHAnsi" w:hAnsiTheme="minorHAnsi"/>
        </w:rPr>
      </w:pPr>
      <w:r>
        <w:rPr>
          <w:rFonts w:asciiTheme="minorHAnsi" w:eastAsiaTheme="minorHAnsi" w:hAnsiTheme="minorHAnsi" w:cs="돋움"/>
          <w:sz w:val="23"/>
        </w:rPr>
        <w:t>위험분야에 대한 인력, 시간 투입 계획</w:t>
      </w:r>
    </w:p>
    <w:p>
      <w:pPr>
        <w:ind w:hanging="225"/>
        <w:jc w:val="both"/>
        <w:numPr>
          <w:ilvl w:val="0"/>
          <w:numId w:val="5"/>
        </w:numPr>
        <w:spacing w:after="21" w:line="271" w:lineRule="auto"/>
        <w:rPr>
          <w:rFonts w:asciiTheme="minorHAnsi" w:eastAsiaTheme="minorHAnsi" w:hAnsiTheme="minorHAnsi"/>
        </w:rPr>
      </w:pPr>
      <w:r>
        <w:rPr>
          <w:rFonts w:asciiTheme="minorHAnsi" w:eastAsiaTheme="minorHAnsi" w:hAnsiTheme="minorHAnsi" w:cs="돋움"/>
          <w:sz w:val="23"/>
        </w:rPr>
        <w:t>전문인력 활용계획</w:t>
      </w:r>
    </w:p>
    <w:p>
      <w:pPr>
        <w:ind w:hanging="225"/>
        <w:jc w:val="both"/>
        <w:numPr>
          <w:ilvl w:val="0"/>
          <w:numId w:val="5"/>
        </w:numPr>
        <w:spacing w:after="378" w:line="271" w:lineRule="auto"/>
        <w:rPr>
          <w:rFonts w:asciiTheme="minorHAnsi" w:eastAsiaTheme="minorHAnsi" w:hAnsiTheme="minorHAnsi"/>
        </w:rPr>
      </w:pPr>
      <w:r>
        <w:rPr>
          <w:rFonts w:asciiTheme="minorHAnsi" w:eastAsiaTheme="minorHAnsi" w:hAnsiTheme="minorHAnsi" w:cs="돋움"/>
          <w:sz w:val="23"/>
        </w:rPr>
        <w:t>감사위원회와 커뮤니케이션 계획</w:t>
      </w:r>
    </w:p>
    <w:p>
      <w:pPr>
        <w:ind w:firstLineChars="100" w:firstLine="230"/>
        <w:jc w:val="both"/>
        <w:spacing w:after="0" w:line="271" w:lineRule="auto"/>
        <w:rPr>
          <w:rFonts w:asciiTheme="minorHAnsi" w:eastAsiaTheme="minorHAnsi" w:hAnsiTheme="minorHAnsi"/>
        </w:rPr>
      </w:pPr>
      <w:r>
        <w:rPr>
          <w:rFonts w:asciiTheme="minorHAnsi" w:eastAsiaTheme="minorHAnsi" w:hAnsiTheme="minorHAnsi" w:cs="돋움"/>
          <w:sz w:val="23"/>
        </w:rPr>
        <w:t>Ⅴ. 감사 보수</w:t>
      </w:r>
    </w:p>
    <w:p>
      <w:pPr>
        <w:ind w:left="15"/>
        <w:spacing w:after="0"/>
        <w:rPr>
          <w:rFonts w:eastAsiaTheme="minorEastAsia"/>
        </w:rPr>
      </w:pPr>
      <w:r>
        <w:rPr>
          <w:noProof/>
        </w:rPr>
        <mc:AlternateContent>
          <mc:Choice Requires="wps">
            <w:drawing>
              <wp:inline distT="0" distB="0" distL="0" distR="0">
                <wp:extent cx="5838825" cy="180975"/>
                <wp:effectExtent l="9525" t="9525" r="9525" b="171450"/>
                <wp:docPr id="1167" name="shape1167" hidden="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38825" cy="180975"/>
                          <a:chOff x="0" y="0"/>
                          <a:chExt cx="5867400" cy="19050"/>
                        </a:xfrm>
                      </wpg:grpSpPr>
                      <wps:wsp>
                        <wps:cNvPr id="1" name="child 1"/>
                        <wps:cNvSpPr>
                          <a:spLocks/>
                        </wps:cNvSpPr>
                        <wps:spPr>
                          <a:xfrm>
                            <a:off x="0" y="0"/>
                            <a:ext cx="5867400" cy="0"/>
                          </a:xfrm>
                          <a:custGeom>
                            <a:avLst/>
                            <a:gdLst/>
                            <a:pathLst>
                              <a:path w="5867400" h="0">
                                <a:moveTo>
                                  <a:pt x="0" y="0"/>
                                </a:moveTo>
                                <a:lnTo>
                                  <a:pt x="5867400" y="0"/>
                                </a:lnTo>
                              </a:path>
                            </a:pathLst>
                          </a:custGeom>
                          <a:ln w="19050">
                            <a:miter lim="127000"/>
                          </a:ln>
                        </wps:spPr>
                        <wps:style>
                          <a:lnRef idx="1"/>
                          <a:fillRef idx="0">
                            <a:prstClr val="black"/>
                          </a:fillRef>
                          <a:effectRef idx="0">
                            <a:schemeClr val="accent1"/>
                          </a:effectRef>
                          <a:fontRef idx="major"/>
                        </wps:style>
                        <wps:bodyPr rot="0" vert="horz" wrap="square" lIns="91440" tIns="45720" rIns="91440" bIns="45720" anchor="t">
                          <a:noAutofit/>
                        </wps:bodyPr>
                      </wps:wsp>
                      <wps:wsp>
                        <wps:cNvPr id="2" name="child 2"/>
                        <wps:cNvSpPr>
                          <a:spLocks/>
                        </wps:cNvSpPr>
                        <wps:spPr>
                          <a:xfrm>
                            <a:off x="0" y="0"/>
                            <a:ext cx="5867400" cy="0"/>
                          </a:xfrm>
                          <a:custGeom>
                            <a:avLst/>
                            <a:gdLst/>
                            <a:pathLst>
                              <a:path w="5867400" h="0">
                                <a:moveTo>
                                  <a:pt x="0" y="0"/>
                                </a:moveTo>
                                <a:lnTo>
                                  <a:pt x="5867400" y="0"/>
                                </a:lnTo>
                              </a:path>
                            </a:pathLst>
                          </a:custGeom>
                          <a:ln w="19050">
                            <a:miter lim="127000"/>
                          </a:ln>
                        </wps:spPr>
                        <wps:style>
                          <a:lnRef idx="1"/>
                          <a:fillRef idx="0">
                            <a:prstClr val="black"/>
                          </a:fillRef>
                          <a:effectRef idx="0">
                            <a:schemeClr val="accent1"/>
                          </a:effectRef>
                          <a:fontRef idx="major"/>
                        </wps:style>
                        <wps:bodyPr rot="0" vert="horz" wrap="square" lIns="91440" tIns="45720" rIns="91440" bIns="45720" anchor="t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margin-left:0pt;margin-top:0pt;width:459.75pt;height:14.25pt;mso-wrap-style:none;mso-position-horizontal-relative:column;mso-position-vertical-relative:line;z-index:0" coordorigin="0,0" coordsize="9240,30">
                <v:shape style="position:absolute;left:0;top:0;width:9240;height:0" coordsize="5867400, 0" path="m0,0l5867400,0e" filled="f" strokecolor="#0">
                  <v:stroke/>
                </v:shape>
                <v:shape style="position:absolute;left:0;top:0;width:9240;height:0" coordsize="5867400, 0" path="m0,0l5867400,0e" filled="f" strokecolor="#0">
                  <v:stroke/>
                </v:shape>
              </v:group>
            </w:pict>
          </mc:Fallback>
        </mc:AlternateContent>
      </w:r>
    </w:p>
    <w:p>
      <w:pPr>
        <w:ind w:left="15"/>
        <w:spacing w:after="0"/>
        <w:rPr>
          <w:rFonts w:eastAsiaTheme="minorEastAsia"/>
        </w:rPr>
      </w:pPr>
    </w:p>
    <w:p>
      <w:pPr>
        <w:ind w:right="82"/>
        <w:jc w:val="both"/>
        <w:spacing w:after="5" w:line="298" w:lineRule="auto"/>
        <w:rPr>
          <w:rFonts w:asciiTheme="minorHAnsi" w:eastAsiaTheme="minorHAnsi" w:hAnsiTheme="minorHAnsi" w:cs="돋움"/>
          <w:sz w:val="24"/>
          <w:rtl w:val="off"/>
        </w:rPr>
      </w:pPr>
      <w:r>
        <w:rPr>
          <w:rFonts w:asciiTheme="minorHAnsi" w:eastAsiaTheme="minorHAnsi" w:hAnsiTheme="minorHAnsi" w:cs="돋움"/>
          <w:sz w:val="24"/>
        </w:rPr>
        <w:t>2. 제안서 작성요령</w:t>
      </w:r>
    </w:p>
    <w:tbl>
      <w:tblPr>
        <w:tblStyle w:val="TableGrid"/>
        <w:tblW w:w="9495" w:type="dxa"/>
        <w:tblInd w:w="30" w:type="dxa"/>
        <w:tblLook w:val="04A0" w:firstRow="1" w:lastRow="0" w:firstColumn="1" w:lastColumn="0" w:noHBand="0" w:noVBand="1"/>
        <w:tblCellMar>
          <w:top w:w="28" w:type="dxa"/>
          <w:left w:w="30" w:type="dxa"/>
          <w:bottom w:w="0" w:type="dxa"/>
          <w:right w:w="156" w:type="dxa"/>
        </w:tblCellMar>
      </w:tblPr>
      <w:tblGrid>
        <w:gridCol w:w="4506"/>
        <w:gridCol w:w="4989"/>
      </w:tblGrid>
      <w:tr>
        <w:trPr>
          <w:trHeight w:val="405" w:hRule="atLeast"/>
        </w:trPr>
        <w:tc>
          <w:tcPr>
            <w:tcW w:w="4506" w:type="dxa"/>
            <w:tcBorders>
              <w:top w:val="single" w:sz="12" w:space="0" w:color="000000"/>
              <w:left w:val="nil"/>
              <w:bottom w:val="double" w:sz="6" w:space="0" w:color="000000"/>
              <w:right w:val="single" w:sz="6" w:space="0" w:color="000000"/>
            </w:tcBorders>
            <w:shd w:val="clear" w:color="auto" w:fill="CCCCCC"/>
          </w:tcPr>
          <w:p>
            <w:pPr>
              <w:ind w:left="30"/>
              <w:jc w:val="center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 w:cs="돋움"/>
                <w:sz w:val="23"/>
              </w:rPr>
              <w:t>작성항목</w:t>
            </w:r>
          </w:p>
        </w:tc>
        <w:tc>
          <w:tcPr>
            <w:tcW w:w="4989" w:type="dxa"/>
            <w:tcBorders>
              <w:top w:val="single" w:sz="12" w:space="0" w:color="000000"/>
              <w:left w:val="single" w:sz="6" w:space="0" w:color="000000"/>
              <w:bottom w:val="double" w:sz="6" w:space="0" w:color="000000"/>
              <w:right w:val="nil"/>
            </w:tcBorders>
            <w:shd w:val="clear" w:color="auto" w:fill="CCCCCC"/>
          </w:tcPr>
          <w:p>
            <w:pPr>
              <w:ind w:left="15"/>
              <w:jc w:val="center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 w:cs="돋움"/>
                <w:sz w:val="23"/>
              </w:rPr>
              <w:t>작성방법</w:t>
            </w:r>
          </w:p>
        </w:tc>
      </w:tr>
      <w:tr>
        <w:trPr>
          <w:trHeight w:val="413" w:hRule="atLeast"/>
        </w:trPr>
        <w:tc>
          <w:tcPr>
            <w:tcW w:w="4506" w:type="dxa"/>
            <w:tcBorders>
              <w:top w:val="doub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 w:cs="Malgan Gothic"/>
              </w:rPr>
              <w:t>Ⅰ. 제안 개요</w:t>
            </w:r>
          </w:p>
        </w:tc>
        <w:tc>
          <w:tcPr>
            <w:tcW w:w="4989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>
            <w:pPr>
              <w:rPr>
                <w:rFonts w:asciiTheme="minorHAnsi" w:eastAsiaTheme="minorHAnsi" w:hAnsiTheme="minorHAnsi"/>
              </w:rPr>
            </w:pPr>
          </w:p>
        </w:tc>
      </w:tr>
      <w:tr>
        <w:trPr>
          <w:trHeight w:val="420" w:hRule="atLeast"/>
        </w:trPr>
        <w:tc>
          <w:tcPr>
            <w:tcW w:w="450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 w:cs="Malgan Gothic"/>
              </w:rPr>
              <w:t xml:space="preserve">   1. 제안의 목적 및 배경</w:t>
            </w:r>
          </w:p>
        </w:tc>
        <w:tc>
          <w:tcPr>
            <w:tcW w:w="4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>
            <w:pPr>
              <w:ind w:left="15"/>
              <w:jc w:val="center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 w:cs="돋움"/>
              </w:rPr>
              <w:t>제안서의 목적 및 배경 등을 요약 기술</w:t>
            </w:r>
          </w:p>
        </w:tc>
      </w:tr>
      <w:tr>
        <w:trPr>
          <w:trHeight w:val="405" w:hRule="atLeast"/>
        </w:trPr>
        <w:tc>
          <w:tcPr>
            <w:tcW w:w="450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 w:cs="Malgan Gothic"/>
              </w:rPr>
              <w:t>Ⅱ. 감사업무 수행팀의 역량</w:t>
            </w:r>
          </w:p>
        </w:tc>
        <w:tc>
          <w:tcPr>
            <w:tcW w:w="4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>
            <w:pPr>
              <w:rPr>
                <w:rFonts w:asciiTheme="minorHAnsi" w:eastAsiaTheme="minorHAnsi" w:hAnsiTheme="minorHAnsi"/>
              </w:rPr>
            </w:pPr>
          </w:p>
        </w:tc>
      </w:tr>
      <w:tr>
        <w:trPr>
          <w:trHeight w:val="405" w:hRule="atLeast"/>
        </w:trPr>
        <w:tc>
          <w:tcPr>
            <w:tcW w:w="450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 w:cs="Malgan Gothic"/>
              </w:rPr>
              <w:t xml:space="preserve">   1. 감사업무 수행팀의 이력사항</w:t>
            </w:r>
          </w:p>
        </w:tc>
        <w:tc>
          <w:tcPr>
            <w:tcW w:w="4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>
            <w:pPr>
              <w:ind w:left="15"/>
              <w:jc w:val="center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 w:cs="돋움"/>
              </w:rPr>
              <w:t>서식 제 1호 참조</w:t>
            </w:r>
          </w:p>
        </w:tc>
      </w:tr>
      <w:tr>
        <w:trPr>
          <w:trHeight w:val="420" w:hRule="atLeast"/>
        </w:trPr>
        <w:tc>
          <w:tcPr>
            <w:tcW w:w="450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 w:cs="Malgan Gothic"/>
              </w:rPr>
              <w:t xml:space="preserve">   2. 담당 파트너 이력사항</w:t>
            </w:r>
          </w:p>
        </w:tc>
        <w:tc>
          <w:tcPr>
            <w:tcW w:w="4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>
            <w:pPr>
              <w:ind w:left="15"/>
              <w:jc w:val="center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 w:cs="돋움"/>
              </w:rPr>
              <w:t>서식 제 2호 참조</w:t>
            </w:r>
          </w:p>
        </w:tc>
      </w:tr>
      <w:tr>
        <w:trPr>
          <w:trHeight w:val="405" w:hRule="atLeast"/>
        </w:trPr>
        <w:tc>
          <w:tcPr>
            <w:tcW w:w="450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 w:cs="Malgan Gothic"/>
              </w:rPr>
              <w:t xml:space="preserve">   3. 담당 매니저 이력사항</w:t>
            </w:r>
          </w:p>
        </w:tc>
        <w:tc>
          <w:tcPr>
            <w:tcW w:w="4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>
            <w:pPr>
              <w:ind w:left="15"/>
              <w:jc w:val="center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 w:cs="돋움"/>
              </w:rPr>
              <w:t>서식 제 3호 참조</w:t>
            </w:r>
          </w:p>
        </w:tc>
      </w:tr>
      <w:tr>
        <w:trPr>
          <w:trHeight w:val="405" w:hRule="atLeast"/>
        </w:trPr>
        <w:tc>
          <w:tcPr>
            <w:tcW w:w="450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 w:cs="Malgan Gothic"/>
              </w:rPr>
              <w:t>Ⅲ. 회계법인의 역량</w:t>
            </w:r>
          </w:p>
        </w:tc>
        <w:tc>
          <w:tcPr>
            <w:tcW w:w="4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>
            <w:pPr>
              <w:rPr>
                <w:rFonts w:asciiTheme="minorHAnsi" w:eastAsiaTheme="minorHAnsi" w:hAnsiTheme="minorHAnsi"/>
              </w:rPr>
            </w:pPr>
          </w:p>
        </w:tc>
      </w:tr>
      <w:tr>
        <w:trPr>
          <w:trHeight w:val="420" w:hRule="atLeast"/>
        </w:trPr>
        <w:tc>
          <w:tcPr>
            <w:tcW w:w="450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 w:cs="Malgan Gothic"/>
              </w:rPr>
              <w:t xml:space="preserve">   1. 내부품질관리 정책 및 절차</w:t>
            </w:r>
          </w:p>
        </w:tc>
        <w:tc>
          <w:tcPr>
            <w:tcW w:w="4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>
            <w:pPr>
              <w:ind w:left="15"/>
              <w:jc w:val="center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 w:cs="돋움"/>
              </w:rPr>
              <w:t>회계법인의 품질관리정책과 절차 기술</w:t>
            </w:r>
          </w:p>
        </w:tc>
      </w:tr>
      <w:tr>
        <w:trPr>
          <w:trHeight w:val="510" w:hRule="atLeast"/>
        </w:trPr>
        <w:tc>
          <w:tcPr>
            <w:tcW w:w="450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 w:cs="Malgan Gothic"/>
              </w:rPr>
              <w:t xml:space="preserve">   2. 품질관리인력의 비율</w:t>
            </w:r>
          </w:p>
        </w:tc>
        <w:tc>
          <w:tcPr>
            <w:tcW w:w="4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>
            <w:pPr>
              <w:ind w:left="6"/>
              <w:jc w:val="center"/>
              <w:spacing w:after="9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 w:cs="Malgan Gothic"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behindDoc="0" locked="0" layoutInCell="1" simplePos="0" relativeHeight="251684864" allowOverlap="1" hidden="0">
                      <wp:simplePos x="0" y="0"/>
                      <wp:positionH relativeFrom="column">
                        <wp:posOffset>789939</wp:posOffset>
                      </wp:positionH>
                      <wp:positionV relativeFrom="paragraph">
                        <wp:posOffset>216535</wp:posOffset>
                      </wp:positionV>
                      <wp:extent cx="1819275" cy="0"/>
                      <wp:effectExtent l="3175" t="3175" r="3175" b="3175"/>
                      <wp:wrapNone/>
                      <wp:docPr id="1170" name="shape1170" hidden="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Rot="1"/>
                            </wps:cNvSpPr>
                            <wps:spPr>
                              <a:xfrm>
                                <a:off x="0" y="0"/>
                                <a:ext cx="18192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vert="horz" wrap="square" lIns="91440" tIns="45720" rIns="91440" bIns="45720" anchor="t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line 2" style="position:absolute;margin-left:62.1999pt;margin-top:17.05pt;width:143.25pt;height:0pt;mso-wrap-style:infront;mso-position-horizontal-relative:column;mso-position-vertical-relative:line;v-text-anchor:top;z-index:251684864" o:allowincell="t" filled="f" strokecolor="#0" strokeweight="0.5pt"/>
                  </w:pict>
                </mc:Fallback>
              </mc:AlternateContent>
            </w:r>
            <w:r>
              <w:rPr>
                <w:rFonts w:asciiTheme="minorHAnsi" w:eastAsiaTheme="minorHAnsi" w:hAnsiTheme="minorHAnsi" w:cs="Malgan Gothic"/>
                <w:sz w:val="20"/>
              </w:rPr>
              <w:t>품질관리 부서의 인원</w:t>
            </w:r>
          </w:p>
          <w:p>
            <w:pPr>
              <w:ind w:left="21"/>
              <w:jc w:val="center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 w:cs="Malgan Gothic"/>
                <w:sz w:val="20"/>
              </w:rPr>
              <w:t>소속 공인회계사수 수습 포함</w:t>
            </w:r>
          </w:p>
        </w:tc>
      </w:tr>
      <w:tr>
        <w:trPr>
          <w:trHeight w:val="405" w:hRule="atLeast"/>
        </w:trPr>
        <w:tc>
          <w:tcPr>
            <w:tcW w:w="450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 w:cs="Malgan Gothic"/>
              </w:rPr>
              <w:t xml:space="preserve">   3. 품질관리감리 지적 건수</w:t>
            </w:r>
          </w:p>
        </w:tc>
        <w:tc>
          <w:tcPr>
            <w:tcW w:w="4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>
            <w:pPr>
              <w:ind w:left="15"/>
              <w:jc w:val="center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 w:cs="돋움"/>
              </w:rPr>
              <w:t>최근 3년간의 품질관리감리 지적 건수</w:t>
            </w:r>
          </w:p>
        </w:tc>
      </w:tr>
      <w:tr>
        <w:trPr>
          <w:trHeight w:val="420" w:hRule="atLeast"/>
        </w:trPr>
        <w:tc>
          <w:tcPr>
            <w:tcW w:w="450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 w:cs="Malgan Gothic"/>
              </w:rPr>
              <w:t xml:space="preserve">   4. 독립성 준수를 위한 절차</w:t>
            </w:r>
          </w:p>
        </w:tc>
        <w:tc>
          <w:tcPr>
            <w:tcW w:w="4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>
            <w:pPr>
              <w:ind w:left="15"/>
              <w:jc w:val="center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 w:cs="돋움"/>
              </w:rPr>
              <w:t>회계법인의 독립성 준수를 위한 절차 기술</w:t>
            </w:r>
          </w:p>
        </w:tc>
      </w:tr>
      <w:tr>
        <w:trPr>
          <w:trHeight w:val="405" w:hRule="atLeast"/>
        </w:trPr>
        <w:tc>
          <w:tcPr>
            <w:tcW w:w="450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 w:cs="Malgan Gothic"/>
              </w:rPr>
              <w:t xml:space="preserve">   5. 기타 법규 준수를 위한 절차</w:t>
            </w:r>
          </w:p>
        </w:tc>
        <w:tc>
          <w:tcPr>
            <w:tcW w:w="4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>
            <w:pPr>
              <w:jc w:val="center"/>
              <w:tabs>
                <w:tab w:val="right" w:pos="5214"/>
              </w:tabs>
              <w:rPr>
                <w:rFonts w:asciiTheme="minorHAnsi" w:eastAsiaTheme="minorHAnsi" w:hAnsiTheme="minorHAnsi" w:cs="돋움"/>
              </w:rPr>
            </w:pPr>
            <w:r>
              <w:rPr>
                <w:rFonts w:asciiTheme="minorHAnsi" w:eastAsiaTheme="minorHAnsi" w:hAnsiTheme="minorHAnsi" w:cs="돋움"/>
              </w:rPr>
              <w:t>독립성 이외의 법규(Anti-bribery 등) 준수를</w:t>
            </w:r>
          </w:p>
          <w:p>
            <w:pPr>
              <w:jc w:val="center"/>
              <w:tabs>
                <w:tab w:val="right" w:pos="5214"/>
              </w:tabs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 w:cs="돋움"/>
              </w:rPr>
              <w:t>위한 절차 기술</w:t>
            </w:r>
          </w:p>
        </w:tc>
      </w:tr>
      <w:tr>
        <w:trPr>
          <w:trHeight w:val="510" w:hRule="atLeast"/>
        </w:trPr>
        <w:tc>
          <w:tcPr>
            <w:tcW w:w="450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 w:cs="Malgan Gothic"/>
              </w:rPr>
              <w:t xml:space="preserve">   6. 감리지적비율</w:t>
            </w:r>
          </w:p>
        </w:tc>
        <w:tc>
          <w:tcPr>
            <w:tcW w:w="4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>
            <w:pPr>
              <w:ind w:left="6"/>
              <w:jc w:val="center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 w:cs="Malgan Gothic"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behindDoc="0" locked="0" layoutInCell="1" simplePos="0" relativeHeight="251682816" allowOverlap="1" hidden="0">
                      <wp:simplePos x="0" y="0"/>
                      <wp:positionH relativeFrom="column">
                        <wp:posOffset>1094740</wp:posOffset>
                      </wp:positionH>
                      <wp:positionV relativeFrom="paragraph">
                        <wp:posOffset>241935</wp:posOffset>
                      </wp:positionV>
                      <wp:extent cx="1143000" cy="0"/>
                      <wp:effectExtent l="3175" t="3175" r="3175" b="3175"/>
                      <wp:wrapNone/>
                      <wp:docPr id="1171" name="shape1171" hidden="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Rot="1"/>
                            </wps:cNvSpPr>
                            <wps:spPr>
                              <a:xfrm>
                                <a:off x="0" y="0"/>
                                <a:ext cx="11430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vert="horz" wrap="square" lIns="91440" tIns="45720" rIns="91440" bIns="45720" anchor="t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line 2" style="position:absolute;margin-left:86.2pt;margin-top:19.05pt;width:90pt;height:0pt;mso-wrap-style:infront;mso-position-horizontal-relative:column;mso-position-vertical-relative:line;v-text-anchor:top;z-index:251682816" o:allowincell="t" filled="f" strokecolor="#0" strokeweight="0.5pt"/>
                  </w:pict>
                </mc:Fallback>
              </mc:AlternateContent>
            </w:r>
            <w:r>
              <w:rPr>
                <w:rFonts w:asciiTheme="minorHAnsi" w:eastAsiaTheme="minorHAnsi" w:hAnsiTheme="minorHAnsi" w:cs="Malgan Gothic"/>
                <w:sz w:val="20"/>
              </w:rPr>
              <w:t>감리 지적 건수</w:t>
            </w:r>
          </w:p>
          <w:p>
            <w:pPr>
              <w:ind w:left="21"/>
              <w:jc w:val="center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 w:cs="Malgan Gothic"/>
                <w:sz w:val="20"/>
              </w:rPr>
              <w:t>재무제표감사건수</w:t>
            </w:r>
          </w:p>
        </w:tc>
      </w:tr>
      <w:tr>
        <w:trPr>
          <w:trHeight w:val="510" w:hRule="atLeast"/>
        </w:trPr>
        <w:tc>
          <w:tcPr>
            <w:tcW w:w="450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 w:cs="Malgan Gothic"/>
              </w:rPr>
              <w:t xml:space="preserve">   7. 재무제표재작성 비율</w:t>
            </w:r>
          </w:p>
        </w:tc>
        <w:tc>
          <w:tcPr>
            <w:tcW w:w="4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>
            <w:pPr>
              <w:ind w:left="21"/>
              <w:jc w:val="center"/>
              <w:spacing w:after="5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 w:cs="Malgan Gothic"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behindDoc="0" locked="0" layoutInCell="1" simplePos="0" relativeHeight="251683840" allowOverlap="1" hidden="0">
                      <wp:simplePos x="0" y="0"/>
                      <wp:positionH relativeFrom="column">
                        <wp:posOffset>1018539</wp:posOffset>
                      </wp:positionH>
                      <wp:positionV relativeFrom="paragraph">
                        <wp:posOffset>236220</wp:posOffset>
                      </wp:positionV>
                      <wp:extent cx="1323975" cy="0"/>
                      <wp:effectExtent l="3175" t="3175" r="3175" b="3175"/>
                      <wp:wrapNone/>
                      <wp:docPr id="1172" name="shape1172" hidden="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Rot="1"/>
                            </wps:cNvSpPr>
                            <wps:spPr>
                              <a:xfrm>
                                <a:off x="0" y="0"/>
                                <a:ext cx="13239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vert="horz" wrap="square" lIns="91440" tIns="45720" rIns="91440" bIns="45720" anchor="t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line 2" style="position:absolute;margin-left:80.1999pt;margin-top:18.6pt;width:104.25pt;height:0pt;mso-wrap-style:infront;mso-position-horizontal-relative:column;mso-position-vertical-relative:line;v-text-anchor:top;z-index:251683840" o:allowincell="t" filled="f" strokecolor="#0" strokeweight="0.5pt"/>
                  </w:pict>
                </mc:Fallback>
              </mc:AlternateContent>
            </w:r>
            <w:r>
              <w:rPr>
                <w:rFonts w:asciiTheme="minorHAnsi" w:eastAsiaTheme="minorHAnsi" w:hAnsiTheme="minorHAnsi" w:cs="Malgan Gothic"/>
                <w:sz w:val="20"/>
              </w:rPr>
              <w:t>재무제표 재작성 건수</w:t>
            </w:r>
          </w:p>
          <w:p>
            <w:pPr>
              <w:ind w:left="21"/>
              <w:jc w:val="center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 w:cs="Malgan Gothic"/>
                <w:sz w:val="20"/>
              </w:rPr>
              <w:t>재무제표감사건수</w:t>
            </w:r>
          </w:p>
        </w:tc>
      </w:tr>
      <w:tr>
        <w:trPr>
          <w:trHeight w:val="420" w:hRule="atLeast"/>
        </w:trPr>
        <w:tc>
          <w:tcPr>
            <w:tcW w:w="450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 w:cs="Malgan Gothic"/>
              </w:rPr>
              <w:t>Ⅳ. 감사수행절차의 적정성</w:t>
            </w:r>
          </w:p>
        </w:tc>
        <w:tc>
          <w:tcPr>
            <w:tcW w:w="4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>
            <w:pPr>
              <w:rPr>
                <w:rFonts w:asciiTheme="minorHAnsi" w:eastAsiaTheme="minorHAnsi" w:hAnsiTheme="minorHAnsi"/>
              </w:rPr>
            </w:pPr>
          </w:p>
        </w:tc>
      </w:tr>
      <w:tr>
        <w:trPr>
          <w:trHeight w:val="405" w:hRule="atLeast"/>
        </w:trPr>
        <w:tc>
          <w:tcPr>
            <w:tcW w:w="450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 w:cs="Malgan Gothic"/>
              </w:rPr>
              <w:t xml:space="preserve">   1. 감사 투입 예상시간</w:t>
            </w:r>
          </w:p>
        </w:tc>
        <w:tc>
          <w:tcPr>
            <w:tcW w:w="4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>
            <w:pPr>
              <w:ind w:left="15"/>
              <w:jc w:val="center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 w:cs="돋움"/>
              </w:rPr>
              <w:t>서식 제 4호 참조</w:t>
            </w:r>
          </w:p>
        </w:tc>
      </w:tr>
      <w:tr>
        <w:trPr>
          <w:trHeight w:val="405" w:hRule="atLeast"/>
        </w:trPr>
        <w:tc>
          <w:tcPr>
            <w:tcW w:w="450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 w:cs="Malgan Gothic"/>
              </w:rPr>
              <w:t xml:space="preserve">   2. 감사 위험분야</w:t>
            </w:r>
          </w:p>
        </w:tc>
        <w:tc>
          <w:tcPr>
            <w:tcW w:w="4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>
            <w:pPr>
              <w:ind w:left="15"/>
              <w:jc w:val="center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 w:cs="돋움"/>
              </w:rPr>
              <w:t>중요하게 왜곡 표시될 위험 또는 유의한 위험이 높은 분야 파악</w:t>
            </w:r>
          </w:p>
        </w:tc>
      </w:tr>
      <w:tr>
        <w:trPr>
          <w:trHeight w:val="420" w:hRule="atLeast"/>
        </w:trPr>
        <w:tc>
          <w:tcPr>
            <w:tcW w:w="450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ind w:left="440" w:hangingChars="200" w:hanging="440"/>
              <w:tabs>
                <w:tab w:val="right" w:pos="3909"/>
              </w:tabs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 w:cs="Malgan Gothic"/>
              </w:rPr>
              <w:t xml:space="preserve">   3. 위험분야에 대한 인력시간, 투입 계획</w:t>
            </w:r>
          </w:p>
        </w:tc>
        <w:tc>
          <w:tcPr>
            <w:tcW w:w="4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>
            <w:pPr>
              <w:ind w:left="15"/>
              <w:jc w:val="center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 w:cs="돋움"/>
              </w:rPr>
              <w:t>위험분야에 대응하기 위한 인력 및 시간 투입 계획</w:t>
            </w:r>
          </w:p>
        </w:tc>
      </w:tr>
      <w:tr>
        <w:trPr>
          <w:trHeight w:val="405" w:hRule="atLeast"/>
        </w:trPr>
        <w:tc>
          <w:tcPr>
            <w:tcW w:w="450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 w:cs="Malgan Gothic"/>
              </w:rPr>
              <w:t xml:space="preserve">   4. 전문인력 활용계획</w:t>
            </w:r>
          </w:p>
        </w:tc>
        <w:tc>
          <w:tcPr>
            <w:tcW w:w="4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>
            <w:pPr>
              <w:jc w:val="center"/>
              <w:tabs>
                <w:tab w:val="center" w:pos="1474"/>
                <w:tab w:val="center" w:pos="1737"/>
                <w:tab w:val="right" w:pos="5214"/>
              </w:tabs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 w:cs="돋움"/>
              </w:rPr>
              <w:t>IT감사 가치평가 파생상품, 분야 등 전문인력 활용계획</w:t>
            </w:r>
          </w:p>
        </w:tc>
      </w:tr>
      <w:tr>
        <w:trPr>
          <w:trHeight w:val="405" w:hRule="atLeast"/>
        </w:trPr>
        <w:tc>
          <w:tcPr>
            <w:tcW w:w="450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>
            <w:pPr>
              <w:ind w:firstLineChars="100" w:firstLine="220"/>
              <w:jc w:val="both"/>
              <w:spacing w:after="378" w:line="271" w:lineRule="auto"/>
              <w:rPr>
                <w:rFonts w:asciiTheme="minorHAnsi" w:eastAsiaTheme="minorHAnsi" w:hAnsiTheme="minorHAnsi"/>
                <w:color w:val="FF0000"/>
              </w:rPr>
            </w:pPr>
            <w:r>
              <w:rPr>
                <w:rFonts w:asciiTheme="minorHAnsi" w:eastAsiaTheme="minorHAnsi" w:hAnsiTheme="minorHAnsi" w:cs="돋움"/>
                <w:color w:val="auto"/>
              </w:rPr>
              <w:t xml:space="preserve">5. </w:t>
            </w:r>
            <w:r>
              <w:rPr>
                <w:rFonts w:asciiTheme="minorHAnsi" w:eastAsiaTheme="minorHAnsi" w:hAnsiTheme="minorHAnsi" w:cs="돋움"/>
                <w:color w:val="auto"/>
                <w:sz w:val="23"/>
              </w:rPr>
              <w:t>감사위원회와 커뮤니케이션 계획</w:t>
            </w:r>
          </w:p>
        </w:tc>
        <w:tc>
          <w:tcPr>
            <w:tcW w:w="4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>
            <w:pPr>
              <w:jc w:val="center"/>
              <w:tabs>
                <w:tab w:val="center" w:pos="1474"/>
                <w:tab w:val="center" w:pos="1737"/>
                <w:tab w:val="right" w:pos="5214"/>
              </w:tabs>
              <w:rPr>
                <w:rFonts w:asciiTheme="minorHAnsi" w:eastAsiaTheme="minorHAnsi" w:hAnsiTheme="minorHAnsi" w:cs="돋움"/>
                <w:color w:val="FF0000"/>
              </w:rPr>
            </w:pPr>
          </w:p>
        </w:tc>
      </w:tr>
      <w:tr>
        <w:trPr>
          <w:trHeight w:val="405" w:hRule="atLeast"/>
        </w:trPr>
        <w:tc>
          <w:tcPr>
            <w:tcW w:w="4506" w:type="dxa"/>
            <w:tcBorders>
              <w:top w:val="single" w:sz="6" w:space="0" w:color="000000"/>
              <w:left w:val="nil"/>
              <w:bottom w:val="single" w:sz="12" w:space="0" w:color="000000"/>
              <w:right w:val="single" w:sz="6" w:space="0" w:color="000000"/>
            </w:tcBorders>
          </w:tcPr>
          <w:p>
            <w:pPr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 w:cs="Malgan Gothic"/>
              </w:rPr>
              <w:t>Ⅴ. 감사 보수</w:t>
            </w:r>
          </w:p>
        </w:tc>
        <w:tc>
          <w:tcPr>
            <w:tcW w:w="4989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nil"/>
            </w:tcBorders>
          </w:tcPr>
          <w:p>
            <w:pPr>
              <w:ind w:left="15"/>
              <w:jc w:val="center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 w:cs="돋움"/>
              </w:rPr>
              <w:t>제안 감사보수</w:t>
            </w:r>
          </w:p>
        </w:tc>
      </w:tr>
    </w:tbl>
    <w:p>
      <w:pPr>
        <w:ind w:right="82"/>
        <w:jc w:val="both"/>
        <w:spacing w:after="5" w:line="298" w:lineRule="auto"/>
        <w:rPr>
          <w:rFonts w:asciiTheme="minorHAnsi" w:eastAsiaTheme="minorHAnsi" w:hAnsiTheme="minorHAnsi"/>
        </w:rPr>
      </w:pPr>
    </w:p>
    <w:p>
      <w:pPr>
        <w:ind w:right="82"/>
        <w:jc w:val="both"/>
        <w:spacing w:after="5" w:line="298" w:lineRule="auto"/>
        <w:rPr>
          <w:rFonts w:asciiTheme="minorHAnsi" w:eastAsiaTheme="minorHAnsi" w:hAnsiTheme="minorHAnsi"/>
        </w:rPr>
      </w:pPr>
      <w:r>
        <w:rPr>
          <w:rFonts w:asciiTheme="minorHAnsi" w:eastAsiaTheme="minorHAnsi" w:hAnsiTheme="minorHAnsi" w:cs="돋움"/>
          <w:sz w:val="24"/>
        </w:rPr>
        <w:t>3. 제안서의 규격</w:t>
      </w:r>
    </w:p>
    <w:p>
      <w:pPr>
        <w:ind w:leftChars="130" w:left="526" w:right="82" w:hangingChars="100" w:hanging="240"/>
        <w:jc w:val="both"/>
        <w:spacing w:after="5" w:line="298" w:lineRule="auto"/>
        <w:rPr>
          <w:rFonts w:asciiTheme="minorHAnsi" w:eastAsiaTheme="minorHAnsi" w:hAnsiTheme="minorHAnsi" w:cs="돋움"/>
          <w:sz w:val="24"/>
        </w:rPr>
      </w:pPr>
      <w:r>
        <w:rPr>
          <w:rFonts w:asciiTheme="minorHAnsi" w:eastAsiaTheme="minorHAnsi" w:hAnsiTheme="minorHAnsi" w:cs="돋움"/>
          <w:sz w:val="24"/>
        </w:rPr>
        <w:t xml:space="preserve">- 제출하는 제안서는 별첨 양식을 참조하여 자유로이 작성하되 내용은 임의로 삭제할 </w:t>
      </w:r>
    </w:p>
    <w:p>
      <w:pPr>
        <w:ind w:leftChars="200" w:left="440" w:right="82"/>
        <w:jc w:val="both"/>
        <w:spacing w:after="5" w:line="298" w:lineRule="auto"/>
        <w:rPr>
          <w:rFonts w:asciiTheme="minorHAnsi" w:eastAsiaTheme="minorHAnsi" w:hAnsiTheme="minorHAnsi"/>
        </w:rPr>
      </w:pPr>
      <w:r>
        <w:rPr>
          <w:rFonts w:asciiTheme="minorHAnsi" w:eastAsiaTheme="minorHAnsi" w:hAnsiTheme="minorHAnsi" w:cs="돋움"/>
          <w:sz w:val="24"/>
        </w:rPr>
        <w:t>수는 없으며, 업체가 판단하여 추가할 내용은 추가할 수 있음.</w:t>
      </w:r>
    </w:p>
    <w:p>
      <w:pPr>
        <w:ind w:leftChars="100" w:left="460" w:right="82" w:hangingChars="100" w:hanging="240"/>
        <w:jc w:val="both"/>
        <w:spacing w:after="5" w:line="298" w:lineRule="auto"/>
        <w:rPr>
          <w:rFonts w:asciiTheme="minorHAnsi" w:eastAsiaTheme="minorHAnsi" w:hAnsiTheme="minorHAnsi"/>
        </w:rPr>
      </w:pPr>
      <w:r>
        <w:rPr>
          <w:rFonts w:asciiTheme="minorHAnsi" w:eastAsiaTheme="minorHAnsi" w:hAnsiTheme="minorHAnsi" w:cs="돋움"/>
          <w:sz w:val="24"/>
        </w:rPr>
        <w:t>- 제안서의 내용은 명확한 용어를 사용해서 표현하며, ~를 제공할 수도 있다, ~이 가능하다, ~을 고려 하고 있다 등과 같은 모호한 표현은 제안서 평가 시 불가능한 것으로 간주한다.</w:t>
      </w:r>
    </w:p>
    <w:p>
      <w:pPr>
        <w:ind w:leftChars="100" w:left="460" w:right="82" w:hangingChars="100" w:hanging="240"/>
        <w:jc w:val="both"/>
        <w:spacing w:after="395" w:line="298" w:lineRule="auto"/>
        <w:rPr>
          <w:rFonts w:asciiTheme="minorHAnsi" w:eastAsiaTheme="minorHAnsi" w:hAnsiTheme="minorHAnsi"/>
        </w:rPr>
      </w:pPr>
      <w:r>
        <w:rPr>
          <w:rFonts w:asciiTheme="minorHAnsi" w:eastAsiaTheme="minorHAnsi" w:hAnsiTheme="minorHAnsi" w:cs="돋움"/>
          <w:sz w:val="24"/>
        </w:rPr>
        <w:t>- 제출된 서류 중 내용이 허위로 발견되거나 서류의 작성이 현저히 부실하여 객관적인 평가가 어렵다고 판단되는 경우에는 실격처리 할 수 있음.</w:t>
      </w:r>
    </w:p>
    <w:p>
      <w:pPr>
        <w:ind w:right="82"/>
        <w:jc w:val="both"/>
        <w:spacing w:after="5" w:line="298" w:lineRule="auto"/>
        <w:rPr>
          <w:rFonts w:asciiTheme="minorHAnsi" w:eastAsiaTheme="minorHAnsi" w:hAnsiTheme="minorHAnsi"/>
        </w:rPr>
      </w:pPr>
      <w:r>
        <w:rPr>
          <w:rFonts w:asciiTheme="minorHAnsi" w:eastAsiaTheme="minorHAnsi" w:hAnsiTheme="minorHAnsi" w:cs="돋움"/>
          <w:sz w:val="24"/>
        </w:rPr>
        <w:t>4. 기타 필요한 사항</w:t>
      </w:r>
    </w:p>
    <w:p>
      <w:pPr>
        <w:ind w:right="82" w:firstLineChars="100" w:firstLine="240"/>
        <w:jc w:val="both"/>
        <w:spacing w:after="5" w:line="298" w:lineRule="auto"/>
        <w:rPr>
          <w:rFonts w:asciiTheme="minorHAnsi" w:eastAsiaTheme="minorHAnsi" w:hAnsiTheme="minorHAnsi"/>
        </w:rPr>
      </w:pPr>
      <w:r>
        <w:rPr>
          <w:rFonts w:asciiTheme="minorHAnsi" w:eastAsiaTheme="minorHAnsi" w:hAnsiTheme="minorHAnsi" w:cs="돋움"/>
          <w:sz w:val="24"/>
        </w:rPr>
        <w:t>- 제안서는 원본 1부, 사본 9부를 제출하여야 합니다.</w:t>
      </w:r>
    </w:p>
    <w:p>
      <w:pPr>
        <w:ind w:left="795" w:right="82"/>
        <w:jc w:val="both"/>
        <w:spacing w:after="5" w:line="298" w:lineRule="auto"/>
        <w:rPr>
          <w:rFonts w:asciiTheme="minorHAnsi" w:eastAsiaTheme="minorHAnsi" w:hAnsiTheme="minorHAnsi" w:cs="돋움"/>
          <w:sz w:val="24"/>
        </w:rPr>
      </w:pPr>
    </w:p>
    <w:p>
      <w:pPr>
        <w:ind w:left="795" w:right="82"/>
        <w:jc w:val="both"/>
        <w:spacing w:after="5" w:line="298" w:lineRule="auto"/>
      </w:pPr>
    </w:p>
    <w:p>
      <w:pPr>
        <w:pStyle w:val="3"/>
        <w:ind w:left="325" w:right="0" w:hanging="10"/>
        <w:jc w:val="left"/>
        <w:spacing w:after="270"/>
        <w:rPr>
          <w:rFonts w:ascii="HY헤드라인M" w:eastAsia="HY헤드라인M" w:hint="eastAsia"/>
        </w:rPr>
      </w:pPr>
      <w:r>
        <w:rPr>
          <w:noProof/>
        </w:rPr>
        <mc:AlternateContent>
          <mc:Choice Requires="wps">
            <w:drawing>
              <wp:anchor distT="0" distB="0" distL="114300" distR="114300" behindDoc="1" locked="0" layoutInCell="1" simplePos="0" relativeHeight="251674624" allowOverlap="1" hidden="0">
                <wp:simplePos x="0" y="0"/>
                <wp:positionH relativeFrom="column">
                  <wp:posOffset>76200</wp:posOffset>
                </wp:positionH>
                <wp:positionV relativeFrom="paragraph">
                  <wp:posOffset>-75217</wp:posOffset>
                </wp:positionV>
                <wp:extent cx="2619375" cy="342900"/>
                <wp:effectExtent l="9525" t="9525" r="9525" b="9525"/>
                <wp:wrapNone/>
                <wp:docPr id="1173" name="shape1173" hidden="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19375" cy="342900"/>
                          <a:chOff x="0" y="0"/>
                          <a:chExt cx="2619375" cy="342900"/>
                        </a:xfrm>
                      </wpg:grpSpPr>
                      <wps:wsp>
                        <wps:cNvPr id="1" name="child 1"/>
                        <wps:cNvSpPr>
                          <a:spLocks/>
                        </wps:cNvSpPr>
                        <wps:spPr>
                          <a:xfrm>
                            <a:off x="9525" y="0"/>
                            <a:ext cx="371475" cy="342900"/>
                          </a:xfrm>
                          <a:custGeom>
                            <a:avLst/>
                            <a:gdLst/>
                            <a:pathLst>
                              <a:path w="371475" h="342900">
                                <a:moveTo>
                                  <a:pt x="0" y="0"/>
                                </a:moveTo>
                                <a:lnTo>
                                  <a:pt x="371475" y="0"/>
                                </a:lnTo>
                                <a:lnTo>
                                  <a:pt x="371475" y="342900"/>
                                </a:lnTo>
                                <a:lnTo>
                                  <a:pt x="0" y="3429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>
                            <a:miter lim="127000"/>
                          </a:ln>
                        </wps:spPr>
                        <wps:style>
                          <a:lnRef idx="0"/>
                          <a:fillRef idx="1">
                            <a:prstClr val="black"/>
                          </a:fillRef>
                          <a:effectRef idx="0">
                            <a:schemeClr val="accent1"/>
                          </a:effectRef>
                          <a:fontRef idx="major"/>
                        </wps:style>
                        <wps:bodyPr rot="0" vert="horz" wrap="square" lIns="91440" tIns="45720" rIns="91440" bIns="45720" anchor="t">
                          <a:noAutofit/>
                        </wps:bodyPr>
                      </wps:wsp>
                      <wps:wsp>
                        <wps:cNvPr id="2" name="child 2"/>
                        <wps:cNvSpPr>
                          <a:spLocks/>
                        </wps:cNvSpPr>
                        <wps:spPr>
                          <a:xfrm>
                            <a:off x="9525" y="0"/>
                            <a:ext cx="0" cy="342900"/>
                          </a:xfrm>
                          <a:custGeom>
                            <a:avLst/>
                            <a:gdLst/>
                            <a:pathLst>
                              <a:path w="0" h="342900">
                                <a:moveTo>
                                  <a:pt x="0" y="0"/>
                                </a:moveTo>
                                <a:lnTo>
                                  <a:pt x="0" y="342900"/>
                                </a:lnTo>
                              </a:path>
                            </a:pathLst>
                          </a:custGeom>
                          <a:ln w="19050">
                            <a:miter lim="127000"/>
                          </a:ln>
                        </wps:spPr>
                        <wps:style>
                          <a:lnRef idx="1"/>
                          <a:fillRef idx="0">
                            <a:prstClr val="black"/>
                          </a:fillRef>
                          <a:effectRef idx="0">
                            <a:schemeClr val="accent1"/>
                          </a:effectRef>
                          <a:fontRef idx="major"/>
                        </wps:style>
                        <wps:bodyPr rot="0" vert="horz" wrap="square" lIns="91440" tIns="45720" rIns="91440" bIns="45720" anchor="t">
                          <a:noAutofit/>
                        </wps:bodyPr>
                      </wps:wsp>
                      <wps:wsp>
                        <wps:cNvPr id="3" name="child 3"/>
                        <wps:cNvSpPr>
                          <a:spLocks/>
                        </wps:cNvSpPr>
                        <wps:spPr>
                          <a:xfrm>
                            <a:off x="381000" y="0"/>
                            <a:ext cx="0" cy="342900"/>
                          </a:xfrm>
                          <a:custGeom>
                            <a:avLst/>
                            <a:gdLst/>
                            <a:pathLst>
                              <a:path w="0" h="342900">
                                <a:moveTo>
                                  <a:pt x="0" y="0"/>
                                </a:moveTo>
                                <a:lnTo>
                                  <a:pt x="0" y="342900"/>
                                </a:lnTo>
                              </a:path>
                            </a:pathLst>
                          </a:custGeom>
                          <a:ln w="19050">
                            <a:miter lim="127000"/>
                          </a:ln>
                        </wps:spPr>
                        <wps:style>
                          <a:lnRef idx="1"/>
                          <a:fillRef idx="0">
                            <a:prstClr val="black"/>
                          </a:fillRef>
                          <a:effectRef idx="0">
                            <a:schemeClr val="accent1"/>
                          </a:effectRef>
                          <a:fontRef idx="major"/>
                        </wps:style>
                        <wps:bodyPr rot="0" vert="horz" wrap="square" lIns="91440" tIns="45720" rIns="91440" bIns="45720" anchor="t">
                          <a:noAutofit/>
                        </wps:bodyPr>
                      </wps:wsp>
                      <wps:wsp>
                        <wps:cNvPr id="4" name="child 4"/>
                        <wps:cNvSpPr>
                          <a:spLocks/>
                        </wps:cNvSpPr>
                        <wps:spPr>
                          <a:xfrm>
                            <a:off x="0" y="0"/>
                            <a:ext cx="390525" cy="0"/>
                          </a:xfrm>
                          <a:custGeom>
                            <a:avLst/>
                            <a:gdLst/>
                            <a:pathLst>
                              <a:path w="390525" h="0">
                                <a:moveTo>
                                  <a:pt x="0" y="0"/>
                                </a:moveTo>
                                <a:lnTo>
                                  <a:pt x="390525" y="0"/>
                                </a:lnTo>
                              </a:path>
                            </a:pathLst>
                          </a:custGeom>
                          <a:ln w="19050">
                            <a:miter lim="127000"/>
                          </a:ln>
                        </wps:spPr>
                        <wps:style>
                          <a:lnRef idx="1"/>
                          <a:fillRef idx="0">
                            <a:prstClr val="black"/>
                          </a:fillRef>
                          <a:effectRef idx="0">
                            <a:schemeClr val="accent1"/>
                          </a:effectRef>
                          <a:fontRef idx="major"/>
                        </wps:style>
                        <wps:bodyPr rot="0" vert="horz" wrap="square" lIns="91440" tIns="45720" rIns="91440" bIns="45720" anchor="t">
                          <a:noAutofit/>
                        </wps:bodyPr>
                      </wps:wsp>
                      <wps:wsp>
                        <wps:cNvPr id="5" name="child 5"/>
                        <wps:cNvSpPr>
                          <a:spLocks/>
                        </wps:cNvSpPr>
                        <wps:spPr>
                          <a:xfrm>
                            <a:off x="0" y="342900"/>
                            <a:ext cx="390525" cy="0"/>
                          </a:xfrm>
                          <a:custGeom>
                            <a:avLst/>
                            <a:gdLst/>
                            <a:pathLst>
                              <a:path w="390525" h="0">
                                <a:moveTo>
                                  <a:pt x="0" y="0"/>
                                </a:moveTo>
                                <a:lnTo>
                                  <a:pt x="390525" y="0"/>
                                </a:lnTo>
                              </a:path>
                            </a:pathLst>
                          </a:custGeom>
                          <a:ln w="19050">
                            <a:miter lim="127000"/>
                          </a:ln>
                        </wps:spPr>
                        <wps:style>
                          <a:lnRef idx="1"/>
                          <a:fillRef idx="0">
                            <a:prstClr val="black"/>
                          </a:fillRef>
                          <a:effectRef idx="0">
                            <a:schemeClr val="accent1"/>
                          </a:effectRef>
                          <a:fontRef idx="major"/>
                        </wps:style>
                        <wps:bodyPr rot="0" vert="horz" wrap="square" lIns="91440" tIns="45720" rIns="91440" bIns="45720" anchor="t">
                          <a:noAutofit/>
                        </wps:bodyPr>
                      </wps:wsp>
                      <wps:wsp>
                        <wps:cNvPr id="6" name="child 6"/>
                        <wps:cNvSpPr>
                          <a:spLocks/>
                        </wps:cNvSpPr>
                        <wps:spPr>
                          <a:xfrm>
                            <a:off x="381000" y="342900"/>
                            <a:ext cx="2238375" cy="0"/>
                          </a:xfrm>
                          <a:custGeom>
                            <a:avLst/>
                            <a:gdLst/>
                            <a:pathLst>
                              <a:path w="2238375" h="0">
                                <a:moveTo>
                                  <a:pt x="0" y="0"/>
                                </a:moveTo>
                                <a:lnTo>
                                  <a:pt x="2238375" y="0"/>
                                </a:lnTo>
                              </a:path>
                            </a:pathLst>
                          </a:custGeom>
                          <a:ln w="19050">
                            <a:miter lim="127000"/>
                          </a:ln>
                        </wps:spPr>
                        <wps:style>
                          <a:lnRef idx="1"/>
                          <a:fillRef idx="0">
                            <a:prstClr val="black"/>
                          </a:fillRef>
                          <a:effectRef idx="0">
                            <a:schemeClr val="accent1"/>
                          </a:effectRef>
                          <a:fontRef idx="major"/>
                        </wps:style>
                        <wps:bodyPr rot="0" vert="horz" wrap="square" lIns="91440" tIns="45720" rIns="91440" bIns="45720" anchor="t">
                          <a:noAutofit/>
                        </wps:bodyPr>
                      </wps:wsp>
                      <wps:wsp>
                        <wps:cNvPr id="7" name="child 7"/>
                        <wps:cNvSpPr>
                          <a:spLocks/>
                        </wps:cNvSpPr>
                        <wps:spPr>
                          <a:xfrm>
                            <a:off x="381000" y="0"/>
                            <a:ext cx="0" cy="342900"/>
                          </a:xfrm>
                          <a:custGeom>
                            <a:avLst/>
                            <a:gdLst/>
                            <a:pathLst>
                              <a:path w="0" h="342900">
                                <a:moveTo>
                                  <a:pt x="0" y="0"/>
                                </a:moveTo>
                                <a:lnTo>
                                  <a:pt x="0" y="342900"/>
                                </a:lnTo>
                              </a:path>
                            </a:pathLst>
                          </a:custGeom>
                          <a:ln w="19050">
                            <a:miter lim="127000"/>
                          </a:ln>
                        </wps:spPr>
                        <wps:style>
                          <a:lnRef idx="1"/>
                          <a:fillRef idx="0">
                            <a:prstClr val="black"/>
                          </a:fillRef>
                          <a:effectRef idx="0">
                            <a:schemeClr val="accent1"/>
                          </a:effectRef>
                          <a:fontRef idx="major"/>
                        </wps:style>
                        <wps:bodyPr rot="0" vert="horz" wrap="square" lIns="91440" tIns="45720" rIns="91440" bIns="45720" anchor="t">
                          <a:noAutofit/>
                        </wps:bodyPr>
                      </wps:wsp>
                      <wps:wsp>
                        <wps:cNvPr id="8" name="child 8"/>
                        <wps:cNvSpPr>
                          <a:spLocks/>
                        </wps:cNvSpPr>
                        <wps:spPr>
                          <a:xfrm>
                            <a:off x="9525" y="0"/>
                            <a:ext cx="0" cy="342900"/>
                          </a:xfrm>
                          <a:custGeom>
                            <a:avLst/>
                            <a:gdLst/>
                            <a:pathLst>
                              <a:path w="0" h="342900">
                                <a:moveTo>
                                  <a:pt x="0" y="0"/>
                                </a:moveTo>
                                <a:lnTo>
                                  <a:pt x="0" y="342900"/>
                                </a:lnTo>
                              </a:path>
                            </a:pathLst>
                          </a:custGeom>
                          <a:ln w="19050">
                            <a:miter lim="127000"/>
                          </a:ln>
                        </wps:spPr>
                        <wps:style>
                          <a:lnRef idx="1"/>
                          <a:fillRef idx="0">
                            <a:prstClr val="black"/>
                          </a:fillRef>
                          <a:effectRef idx="0">
                            <a:schemeClr val="accent1"/>
                          </a:effectRef>
                          <a:fontRef idx="major"/>
                        </wps:style>
                        <wps:bodyPr rot="0" vert="horz" wrap="square" lIns="91440" tIns="45720" rIns="91440" bIns="45720" anchor="t">
                          <a:noAutofit/>
                        </wps:bodyPr>
                      </wps:wsp>
                      <wps:wsp>
                        <wps:cNvPr id="9" name="child 9"/>
                        <wps:cNvSpPr>
                          <a:spLocks/>
                        </wps:cNvSpPr>
                        <wps:spPr>
                          <a:xfrm>
                            <a:off x="0" y="342900"/>
                            <a:ext cx="390525" cy="0"/>
                          </a:xfrm>
                          <a:custGeom>
                            <a:avLst/>
                            <a:gdLst/>
                            <a:pathLst>
                              <a:path w="390525" h="0">
                                <a:moveTo>
                                  <a:pt x="0" y="0"/>
                                </a:moveTo>
                                <a:lnTo>
                                  <a:pt x="390525" y="0"/>
                                </a:lnTo>
                              </a:path>
                            </a:pathLst>
                          </a:custGeom>
                          <a:ln w="19050">
                            <a:miter lim="127000"/>
                          </a:ln>
                        </wps:spPr>
                        <wps:style>
                          <a:lnRef idx="1"/>
                          <a:fillRef idx="0">
                            <a:prstClr val="black"/>
                          </a:fillRef>
                          <a:effectRef idx="0">
                            <a:schemeClr val="accent1"/>
                          </a:effectRef>
                          <a:fontRef idx="major"/>
                        </wps:style>
                        <wps:bodyPr rot="0" vert="horz" wrap="square" lIns="91440" tIns="45720" rIns="91440" bIns="45720" anchor="t">
                          <a:noAutofit/>
                        </wps:bodyPr>
                      </wps:wsp>
                      <wps:wsp>
                        <wps:cNvPr id="10" name="child 10"/>
                        <wps:cNvSpPr>
                          <a:spLocks/>
                        </wps:cNvSpPr>
                        <wps:spPr>
                          <a:xfrm>
                            <a:off x="381000" y="342900"/>
                            <a:ext cx="2238375" cy="0"/>
                          </a:xfrm>
                          <a:custGeom>
                            <a:avLst/>
                            <a:gdLst/>
                            <a:pathLst>
                              <a:path w="2238375" h="0">
                                <a:moveTo>
                                  <a:pt x="0" y="0"/>
                                </a:moveTo>
                                <a:lnTo>
                                  <a:pt x="2238375" y="0"/>
                                </a:lnTo>
                              </a:path>
                            </a:pathLst>
                          </a:custGeom>
                          <a:ln w="19050">
                            <a:miter lim="127000"/>
                          </a:ln>
                        </wps:spPr>
                        <wps:style>
                          <a:lnRef idx="1"/>
                          <a:fillRef idx="0">
                            <a:prstClr val="black"/>
                          </a:fillRef>
                          <a:effectRef idx="0">
                            <a:schemeClr val="accent1"/>
                          </a:effectRef>
                          <a:fontRef idx="major"/>
                        </wps:style>
                        <wps:bodyPr rot="0" vert="horz" wrap="square" lIns="91440" tIns="45720" rIns="91440" bIns="45720" anchor="t">
                          <a:noAutofit/>
                        </wps:bodyPr>
                      </wps:wsp>
                      <wps:wsp>
                        <wps:cNvPr id="11" name="child 11"/>
                        <wps:cNvSpPr>
                          <a:spLocks/>
                        </wps:cNvSpPr>
                        <wps:spPr>
                          <a:xfrm>
                            <a:off x="0" y="0"/>
                            <a:ext cx="390525" cy="0"/>
                          </a:xfrm>
                          <a:custGeom>
                            <a:avLst/>
                            <a:gdLst/>
                            <a:pathLst>
                              <a:path w="390525" h="0">
                                <a:moveTo>
                                  <a:pt x="0" y="0"/>
                                </a:moveTo>
                                <a:lnTo>
                                  <a:pt x="390525" y="0"/>
                                </a:lnTo>
                              </a:path>
                            </a:pathLst>
                          </a:custGeom>
                          <a:ln w="19050">
                            <a:miter lim="127000"/>
                          </a:ln>
                        </wps:spPr>
                        <wps:style>
                          <a:lnRef idx="1"/>
                          <a:fillRef idx="0">
                            <a:prstClr val="black"/>
                          </a:fillRef>
                          <a:effectRef idx="0">
                            <a:schemeClr val="accent1"/>
                          </a:effectRef>
                          <a:fontRef idx="major"/>
                        </wps:style>
                        <wps:bodyPr rot="0" vert="horz" wrap="square" lIns="91440" tIns="45720" rIns="91440" bIns="45720" anchor="t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6pt;margin-top:-5.9226pt;width:206.25pt;height:27pt;mso-wrap-style:behind;mso-position-horizontal-relative:column;mso-position-vertical-relative:line;z-index:-251674624" coordorigin="0,0" coordsize="4125,540">
                <v:shape style="position:absolute;left:15;top:0;width:585;height:540" coordsize="371475, 342900" path="m0,0l371475,0l371475,342900l0,342900l0,0e" fillcolor="#0" stroked="f">
                  <v:stroke/>
                </v:shape>
                <v:shape style="position:absolute;left:15;top:0;width:0;height:540" coordsize="0, 342900" path="m0,0l0,342900e" filled="f" strokecolor="#0">
                  <v:stroke/>
                </v:shape>
                <v:shape style="position:absolute;left:600;top:0;width:0;height:540" coordsize="0, 342900" path="m0,0l0,342900e" filled="f" strokecolor="#0">
                  <v:stroke/>
                </v:shape>
                <v:shape style="position:absolute;left:0;top:0;width:615;height:0" coordsize="390525, 0" path="m0,0l390525,0e" filled="f" strokecolor="#0">
                  <v:stroke/>
                </v:shape>
                <v:shape style="position:absolute;left:0;top:540;width:615;height:0" coordsize="390525, 0" path="m0,0l390525,0e" filled="f" strokecolor="#0">
                  <v:stroke/>
                </v:shape>
                <v:shape style="position:absolute;left:600;top:540;width:3525;height:0" coordsize="2238375, 0" path="m0,0l2238375,0e" filled="f" strokecolor="#0">
                  <v:stroke/>
                </v:shape>
                <v:shape style="position:absolute;left:600;top:0;width:0;height:540" coordsize="0, 342900" path="m0,0l0,342900e" filled="f" strokecolor="#0">
                  <v:stroke/>
                </v:shape>
                <v:shape style="position:absolute;left:15;top:0;width:0;height:540" coordsize="0, 342900" path="m0,0l0,342900e" filled="f" strokecolor="#0">
                  <v:stroke/>
                </v:shape>
                <v:shape style="position:absolute;left:0;top:540;width:615;height:0" coordsize="390525, 0" path="m0,0l390525,0e" filled="f" strokecolor="#0">
                  <v:stroke/>
                </v:shape>
                <v:shape style="position:absolute;left:600;top:540;width:3525;height:0" coordsize="2238375, 0" path="m0,0l2238375,0e" filled="f" strokecolor="#0">
                  <v:stroke/>
                </v:shape>
                <v:shape style="position:absolute;left:0;top:0;width:615;height:0" coordsize="390525, 0" path="m0,0l390525,0e" filled="f" strokecolor="#0">
                  <v:stroke/>
                </v:shape>
              </v:group>
            </w:pict>
          </mc:Fallback>
        </mc:AlternateContent>
      </w:r>
      <w:r>
        <w:rPr>
          <w:color w:val="FFFFFF"/>
          <w:sz w:val="36"/>
        </w:rPr>
        <w:t xml:space="preserve">4    </w:t>
      </w:r>
      <w:r>
        <w:rPr>
          <w:rFonts w:ascii="HY헤드라인M" w:eastAsia="HY헤드라인M" w:hint="eastAsia"/>
        </w:rPr>
        <w:t>제안서 관련 서식</w:t>
      </w:r>
    </w:p>
    <w:p>
      <w:pPr>
        <w:ind w:left="310" w:hanging="10"/>
        <w:spacing w:after="95"/>
        <w:rPr>
          <w:rFonts w:asciiTheme="minorHAnsi" w:eastAsiaTheme="minorHAnsi" w:hAnsiTheme="minorHAnsi"/>
        </w:rPr>
      </w:pPr>
      <w:r>
        <w:rPr>
          <w:rFonts w:ascii="돋움" w:eastAsia="돋움" w:hAnsi="돋움" w:cs="돋움"/>
          <w:sz w:val="26"/>
        </w:rPr>
        <w:t>【</w:t>
      </w:r>
      <w:r>
        <w:rPr>
          <w:rFonts w:asciiTheme="minorHAnsi" w:eastAsiaTheme="minorHAnsi" w:hAnsiTheme="minorHAnsi" w:cs="돋움"/>
          <w:sz w:val="26"/>
        </w:rPr>
        <w:t>서식 제 1호】</w:t>
      </w:r>
    </w:p>
    <w:p>
      <w:pPr>
        <w:ind w:left="10" w:right="3038" w:hanging="10"/>
        <w:jc w:val="right"/>
        <w:spacing w:after="214"/>
        <w:rPr>
          <w:rFonts w:asciiTheme="minorHAnsi" w:eastAsiaTheme="minorHAnsi" w:hAnsiTheme="minorHAnsi"/>
        </w:rPr>
      </w:pPr>
      <w:r>
        <w:rPr>
          <w:rFonts w:asciiTheme="minorHAnsi" w:eastAsiaTheme="minorHAnsi" w:hAnsiTheme="minorHAnsi" w:cs="돋움"/>
          <w:sz w:val="30"/>
        </w:rPr>
        <w:t>감사업무 수행팀 이력사항</w:t>
      </w:r>
    </w:p>
    <w:tbl>
      <w:tblPr>
        <w:tblStyle w:val="TableGrid"/>
        <w:tblW w:w="9135" w:type="dxa"/>
        <w:tblInd w:w="255" w:type="dxa"/>
        <w:tblLook w:val="04A0" w:firstRow="1" w:lastRow="0" w:firstColumn="1" w:lastColumn="0" w:noHBand="0" w:noVBand="1"/>
        <w:tblCellMar>
          <w:top w:w="1" w:type="dxa"/>
          <w:left w:w="150" w:type="dxa"/>
          <w:bottom w:w="0" w:type="dxa"/>
          <w:right w:w="171" w:type="dxa"/>
        </w:tblCellMar>
      </w:tblPr>
      <w:tblGrid>
        <w:gridCol w:w="927"/>
        <w:gridCol w:w="1653"/>
        <w:gridCol w:w="2552"/>
        <w:gridCol w:w="2835"/>
        <w:gridCol w:w="1168"/>
      </w:tblGrid>
      <w:tr>
        <w:trPr>
          <w:trHeight w:val="668" w:hRule="atLeast"/>
        </w:trPr>
        <w:tc>
          <w:tcPr>
            <w:tcW w:w="927" w:type="dxa"/>
            <w:tcBorders>
              <w:top w:val="single" w:sz="12" w:space="0" w:color="000000"/>
              <w:left w:val="nil"/>
              <w:bottom w:val="double" w:sz="6" w:space="0" w:color="000000"/>
              <w:right w:val="single" w:sz="6" w:space="0" w:color="000000"/>
            </w:tcBorders>
            <w:vAlign w:val="center"/>
          </w:tcPr>
          <w:p>
            <w:pPr>
              <w:ind w:left="90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 w:cs="돋움"/>
                <w:sz w:val="20"/>
              </w:rPr>
              <w:t>이름</w:t>
            </w:r>
          </w:p>
        </w:tc>
        <w:tc>
          <w:tcPr>
            <w:tcW w:w="1653" w:type="dxa"/>
            <w:tcBorders>
              <w:top w:val="single" w:sz="12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</w:tcPr>
          <w:p>
            <w:pPr>
              <w:ind w:left="15"/>
              <w:jc w:val="center"/>
              <w:spacing w:after="26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 w:cs="돋움"/>
                <w:sz w:val="20"/>
              </w:rPr>
              <w:t xml:space="preserve">총 감사업무 </w:t>
            </w:r>
          </w:p>
          <w:p>
            <w:pPr>
              <w:ind w:left="15"/>
              <w:jc w:val="center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 w:cs="돋움"/>
                <w:sz w:val="20"/>
              </w:rPr>
              <w:t>수행기간</w:t>
            </w:r>
          </w:p>
        </w:tc>
        <w:tc>
          <w:tcPr>
            <w:tcW w:w="2552" w:type="dxa"/>
            <w:tcBorders>
              <w:top w:val="single" w:sz="12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</w:tcPr>
          <w:p>
            <w:pPr>
              <w:ind w:left="15"/>
              <w:jc w:val="center"/>
              <w:spacing w:after="26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 w:cs="돋움"/>
                <w:sz w:val="20"/>
              </w:rPr>
              <w:t xml:space="preserve">직전연도 근로시간 대비 </w:t>
            </w:r>
          </w:p>
          <w:p>
            <w:pPr>
              <w:ind w:left="15"/>
              <w:jc w:val="center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 w:cs="돋움"/>
                <w:sz w:val="20"/>
              </w:rPr>
              <w:t>감사투입시간 비율</w:t>
            </w:r>
          </w:p>
        </w:tc>
        <w:tc>
          <w:tcPr>
            <w:tcW w:w="2835" w:type="dxa"/>
            <w:tcBorders>
              <w:top w:val="single" w:sz="12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</w:tcPr>
          <w:p>
            <w:pPr>
              <w:ind w:left="90" w:firstLine="75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 w:cs="돋움"/>
                <w:sz w:val="20"/>
              </w:rPr>
              <w:t xml:space="preserve">직전연도 근로시간 대비 비지시즌(1~3월) 투입시간 </w:t>
            </w:r>
          </w:p>
        </w:tc>
        <w:tc>
          <w:tcPr>
            <w:tcW w:w="1168" w:type="dxa"/>
            <w:tcBorders>
              <w:top w:val="single" w:sz="12" w:space="0" w:color="000000"/>
              <w:left w:val="single" w:sz="6" w:space="0" w:color="000000"/>
              <w:bottom w:val="double" w:sz="6" w:space="0" w:color="000000"/>
              <w:right w:val="nil"/>
            </w:tcBorders>
          </w:tcPr>
          <w:p>
            <w:pPr>
              <w:ind w:left="45"/>
              <w:spacing w:after="26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 w:cs="돋움"/>
                <w:sz w:val="20"/>
              </w:rPr>
              <w:t>수습여부</w:t>
            </w:r>
          </w:p>
        </w:tc>
      </w:tr>
      <w:tr>
        <w:trPr>
          <w:trHeight w:val="308" w:hRule="atLeast"/>
        </w:trPr>
        <w:tc>
          <w:tcPr>
            <w:tcW w:w="927" w:type="dxa"/>
            <w:tcBorders>
              <w:top w:val="doub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>
            <w:pPr>
              <w:jc w:val="both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 w:cs="돋움"/>
                <w:sz w:val="20"/>
              </w:rPr>
              <w:t>파트너</w:t>
            </w:r>
          </w:p>
        </w:tc>
        <w:tc>
          <w:tcPr>
            <w:tcW w:w="1653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ind w:right="14"/>
              <w:jc w:val="center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 w:cs="돋움"/>
                <w:sz w:val="20"/>
              </w:rPr>
              <w:t>X 개월</w:t>
            </w:r>
          </w:p>
        </w:tc>
        <w:tc>
          <w:tcPr>
            <w:tcW w:w="2552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asciiTheme="minorHAnsi" w:eastAsiaTheme="minorHAnsi" w:hAnsiTheme="minorHAnsi"/>
              </w:rPr>
            </w:pPr>
          </w:p>
        </w:tc>
        <w:tc>
          <w:tcPr>
            <w:tcW w:w="2835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asciiTheme="minorHAnsi" w:eastAsiaTheme="minorHAnsi" w:hAnsiTheme="minorHAnsi"/>
              </w:rPr>
            </w:pPr>
          </w:p>
        </w:tc>
        <w:tc>
          <w:tcPr>
            <w:tcW w:w="1168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>
            <w:pPr>
              <w:ind w:left="135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 w:cs="돋움"/>
                <w:sz w:val="20"/>
              </w:rPr>
              <w:t>등록</w:t>
            </w:r>
          </w:p>
        </w:tc>
      </w:tr>
      <w:tr>
        <w:trPr>
          <w:trHeight w:val="285" w:hRule="atLeast"/>
        </w:trPr>
        <w:tc>
          <w:tcPr>
            <w:tcW w:w="927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>
            <w:pPr>
              <w:jc w:val="both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 w:cs="돋움"/>
                <w:sz w:val="20"/>
              </w:rPr>
              <w:t>매니저</w:t>
            </w:r>
          </w:p>
        </w:tc>
        <w:tc>
          <w:tcPr>
            <w:tcW w:w="1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asciiTheme="minorHAnsi" w:eastAsiaTheme="minorHAnsi" w:hAnsiTheme="minorHAnsi"/>
              </w:rPr>
            </w:pP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asciiTheme="minorHAnsi" w:eastAsiaTheme="minorHAnsi" w:hAnsiTheme="minorHAnsi"/>
              </w:rPr>
            </w:pP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asciiTheme="minorHAnsi" w:eastAsiaTheme="minorHAnsi" w:hAnsiTheme="minorHAnsi"/>
              </w:rPr>
            </w:pP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>
            <w:pPr>
              <w:ind w:left="135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 w:cs="돋움"/>
                <w:sz w:val="20"/>
              </w:rPr>
              <w:t>등록</w:t>
            </w:r>
          </w:p>
        </w:tc>
      </w:tr>
      <w:tr>
        <w:trPr>
          <w:trHeight w:val="300" w:hRule="atLeast"/>
        </w:trPr>
        <w:tc>
          <w:tcPr>
            <w:tcW w:w="927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>
            <w:pPr>
              <w:ind w:left="45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 w:cs="돋움"/>
                <w:sz w:val="20"/>
              </w:rPr>
              <w:t>스텝1</w:t>
            </w:r>
          </w:p>
        </w:tc>
        <w:tc>
          <w:tcPr>
            <w:tcW w:w="1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asciiTheme="minorHAnsi" w:eastAsiaTheme="minorHAnsi" w:hAnsiTheme="minorHAnsi"/>
              </w:rPr>
            </w:pP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asciiTheme="minorHAnsi" w:eastAsiaTheme="minorHAnsi" w:hAnsiTheme="minorHAnsi"/>
              </w:rPr>
            </w:pP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asciiTheme="minorHAnsi" w:eastAsiaTheme="minorHAnsi" w:hAnsiTheme="minorHAnsi"/>
              </w:rPr>
            </w:pP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>
            <w:pPr>
              <w:ind w:left="135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 w:cs="돋움"/>
                <w:sz w:val="20"/>
              </w:rPr>
              <w:t>등록</w:t>
            </w:r>
          </w:p>
        </w:tc>
      </w:tr>
      <w:tr>
        <w:trPr>
          <w:trHeight w:val="300" w:hRule="atLeast"/>
        </w:trPr>
        <w:tc>
          <w:tcPr>
            <w:tcW w:w="927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>
            <w:pPr>
              <w:ind w:left="45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 w:cs="돋움"/>
                <w:sz w:val="20"/>
              </w:rPr>
              <w:t>스텝2</w:t>
            </w:r>
          </w:p>
        </w:tc>
        <w:tc>
          <w:tcPr>
            <w:tcW w:w="1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asciiTheme="minorHAnsi" w:eastAsiaTheme="minorHAnsi" w:hAnsiTheme="minorHAnsi"/>
              </w:rPr>
            </w:pP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asciiTheme="minorHAnsi" w:eastAsiaTheme="minorHAnsi" w:hAnsiTheme="minorHAnsi"/>
              </w:rPr>
            </w:pP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asciiTheme="minorHAnsi" w:eastAsiaTheme="minorHAnsi" w:hAnsiTheme="minorHAnsi"/>
              </w:rPr>
            </w:pP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>
            <w:pPr>
              <w:ind w:left="135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 w:cs="돋움"/>
                <w:sz w:val="20"/>
              </w:rPr>
              <w:t>수습</w:t>
            </w:r>
          </w:p>
        </w:tc>
      </w:tr>
      <w:tr>
        <w:trPr>
          <w:trHeight w:val="300" w:hRule="atLeast"/>
        </w:trPr>
        <w:tc>
          <w:tcPr>
            <w:tcW w:w="927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asciiTheme="minorHAnsi" w:eastAsiaTheme="minorHAnsi" w:hAnsiTheme="minorHAnsi"/>
              </w:rPr>
            </w:pPr>
          </w:p>
        </w:tc>
        <w:tc>
          <w:tcPr>
            <w:tcW w:w="1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asciiTheme="minorHAnsi" w:eastAsiaTheme="minorHAnsi" w:hAnsiTheme="minorHAnsi"/>
              </w:rPr>
            </w:pP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asciiTheme="minorHAnsi" w:eastAsiaTheme="minorHAnsi" w:hAnsiTheme="minorHAnsi"/>
              </w:rPr>
            </w:pP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asciiTheme="minorHAnsi" w:eastAsiaTheme="minorHAnsi" w:hAnsiTheme="minorHAnsi"/>
              </w:rPr>
            </w:pPr>
          </w:p>
        </w:tc>
        <w:tc>
          <w:tcPr>
            <w:tcW w:w="1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>
            <w:pPr>
              <w:rPr>
                <w:rFonts w:asciiTheme="minorHAnsi" w:eastAsiaTheme="minorHAnsi" w:hAnsiTheme="minorHAnsi"/>
              </w:rPr>
            </w:pPr>
          </w:p>
        </w:tc>
      </w:tr>
    </w:tbl>
    <w:p>
      <w:pPr>
        <w:ind w:left="3510" w:right="3308" w:hanging="3210"/>
        <w:spacing w:after="183" w:line="279" w:lineRule="auto"/>
        <w:rPr>
          <w:rFonts w:asciiTheme="minorHAnsi" w:eastAsiaTheme="minorHAnsi" w:hAnsiTheme="minorHAnsi" w:cs="돋움"/>
          <w:sz w:val="26"/>
        </w:rPr>
      </w:pPr>
    </w:p>
    <w:p>
      <w:pPr>
        <w:ind w:left="3510" w:right="3308" w:hanging="3210"/>
        <w:spacing w:after="183" w:line="279" w:lineRule="auto"/>
        <w:rPr>
          <w:rFonts w:asciiTheme="minorHAnsi" w:eastAsiaTheme="minorHAnsi" w:hAnsiTheme="minorHAnsi" w:cs="돋움"/>
          <w:sz w:val="26"/>
          <w:rtl w:val="off"/>
        </w:rPr>
      </w:pPr>
    </w:p>
    <w:p>
      <w:pPr>
        <w:ind w:left="3510" w:right="3308" w:hanging="3210"/>
        <w:spacing w:after="183" w:line="279" w:lineRule="auto"/>
        <w:rPr>
          <w:rFonts w:asciiTheme="minorHAnsi" w:eastAsiaTheme="minorHAnsi" w:hAnsiTheme="minorHAnsi" w:cs="돋움"/>
          <w:sz w:val="26"/>
        </w:rPr>
      </w:pPr>
      <w:r>
        <w:rPr>
          <w:rFonts w:asciiTheme="minorHAnsi" w:eastAsiaTheme="minorHAnsi" w:hAnsiTheme="minorHAnsi" w:cs="돋움"/>
          <w:sz w:val="26"/>
        </w:rPr>
        <w:t xml:space="preserve">【서식 제 2호】 </w:t>
      </w:r>
    </w:p>
    <w:p>
      <w:pPr>
        <w:ind w:leftChars="100" w:left="220" w:right="3308" w:firstLineChars="1000" w:firstLine="3000"/>
        <w:spacing w:after="183" w:line="279" w:lineRule="auto"/>
        <w:rPr>
          <w:rFonts w:asciiTheme="minorHAnsi" w:eastAsiaTheme="minorHAnsi" w:hAnsiTheme="minorHAnsi"/>
        </w:rPr>
      </w:pPr>
      <w:r>
        <w:rPr>
          <w:rFonts w:asciiTheme="minorHAnsi" w:eastAsiaTheme="minorHAnsi" w:hAnsiTheme="minorHAnsi" w:cs="돋움"/>
          <w:sz w:val="30"/>
        </w:rPr>
        <w:t>담당 파트너 이력사항</w:t>
      </w:r>
    </w:p>
    <w:p>
      <w:pPr>
        <w:ind w:left="255"/>
        <w:spacing w:after="91"/>
      </w:pPr>
      <w:r>
        <w:rPr>
          <w:noProof/>
        </w:rPr>
        <mc:AlternateContent>
          <mc:Choice Requires="wps">
            <w:drawing>
              <wp:inline distT="0" distB="0" distL="0" distR="0">
                <wp:extent cx="5800725" cy="19050"/>
                <wp:effectExtent l="9525" t="9525" r="9525" b="9525"/>
                <wp:docPr id="1185" name="shape1185" hidden="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00725" cy="19050"/>
                          <a:chOff x="0" y="0"/>
                          <a:chExt cx="5800725" cy="19050"/>
                        </a:xfrm>
                      </wpg:grpSpPr>
                      <wps:wsp>
                        <wps:cNvPr id="1" name="child 1"/>
                        <wps:cNvSpPr>
                          <a:spLocks/>
                        </wps:cNvSpPr>
                        <wps:spPr>
                          <a:xfrm>
                            <a:off x="0" y="0"/>
                            <a:ext cx="5800725" cy="0"/>
                          </a:xfrm>
                          <a:custGeom>
                            <a:avLst/>
                            <a:gdLst/>
                            <a:pathLst>
                              <a:path w="5800725" h="0">
                                <a:moveTo>
                                  <a:pt x="0" y="0"/>
                                </a:moveTo>
                                <a:lnTo>
                                  <a:pt x="5800725" y="0"/>
                                </a:lnTo>
                              </a:path>
                            </a:pathLst>
                          </a:custGeom>
                          <a:ln w="19050">
                            <a:miter lim="127000"/>
                          </a:ln>
                        </wps:spPr>
                        <wps:style>
                          <a:lnRef idx="1"/>
                          <a:fillRef idx="0">
                            <a:prstClr val="black"/>
                          </a:fillRef>
                          <a:effectRef idx="0">
                            <a:schemeClr val="accent1"/>
                          </a:effectRef>
                          <a:fontRef idx="major"/>
                        </wps:style>
                        <wps:bodyPr rot="0" vert="horz" wrap="square" lIns="91440" tIns="45720" rIns="91440" bIns="45720" anchor="t">
                          <a:noAutofit/>
                        </wps:bodyPr>
                      </wps:wsp>
                      <wps:wsp>
                        <wps:cNvPr id="2" name="child 2"/>
                        <wps:cNvSpPr>
                          <a:spLocks/>
                        </wps:cNvSpPr>
                        <wps:spPr>
                          <a:xfrm>
                            <a:off x="0" y="0"/>
                            <a:ext cx="5800725" cy="0"/>
                          </a:xfrm>
                          <a:custGeom>
                            <a:avLst/>
                            <a:gdLst/>
                            <a:pathLst>
                              <a:path w="5800725" h="0">
                                <a:moveTo>
                                  <a:pt x="0" y="0"/>
                                </a:moveTo>
                                <a:lnTo>
                                  <a:pt x="5800725" y="0"/>
                                </a:lnTo>
                              </a:path>
                            </a:pathLst>
                          </a:custGeom>
                          <a:ln w="19050">
                            <a:miter lim="127000"/>
                          </a:ln>
                        </wps:spPr>
                        <wps:style>
                          <a:lnRef idx="1"/>
                          <a:fillRef idx="0">
                            <a:prstClr val="black"/>
                          </a:fillRef>
                          <a:effectRef idx="0">
                            <a:schemeClr val="accent1"/>
                          </a:effectRef>
                          <a:fontRef idx="major"/>
                        </wps:style>
                        <wps:bodyPr rot="0" vert="horz" wrap="square" lIns="91440" tIns="45720" rIns="91440" bIns="45720" anchor="t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margin-left:0pt;margin-top:0pt;width:456.75pt;height:1.5pt;mso-wrap-style:none;mso-position-horizontal-relative:column;mso-position-vertical-relative:line;z-index:0" coordorigin="0,0" coordsize="9135,30">
                <v:shape style="position:absolute;left:0;top:0;width:9135;height:0" coordsize="5800725, 0" path="m0,0l5800725,0e" filled="f" strokecolor="#0">
                  <v:stroke/>
                </v:shape>
                <v:shape style="position:absolute;left:0;top:0;width:9135;height:0" coordsize="5800725, 0" path="m0,0l5800725,0e" filled="f" strokecolor="#0">
                  <v:stroke/>
                </v:shape>
              </v:group>
            </w:pict>
          </mc:Fallback>
        </mc:AlternateContent>
      </w:r>
    </w:p>
    <w:p>
      <w:pPr>
        <w:ind w:hanging="240"/>
        <w:numPr>
          <w:ilvl w:val="0"/>
          <w:numId w:val="6"/>
        </w:numPr>
        <w:spacing w:after="126" w:line="265" w:lineRule="auto"/>
        <w:rPr>
          <w:rFonts w:asciiTheme="minorHAnsi" w:eastAsiaTheme="minorHAnsi" w:hAnsiTheme="minorHAnsi"/>
        </w:rPr>
      </w:pPr>
      <w:r>
        <w:rPr>
          <w:rFonts w:asciiTheme="minorHAnsi" w:eastAsiaTheme="minorHAnsi" w:hAnsiTheme="minorHAnsi" w:cs="돋움"/>
          <w:sz w:val="20"/>
        </w:rPr>
        <w:t>최근 3년간 상장법인 감사회사 수</w:t>
      </w:r>
    </w:p>
    <w:tbl>
      <w:tblPr>
        <w:tblStyle w:val="TableGrid"/>
        <w:tblW w:w="8865" w:type="dxa"/>
        <w:tblInd w:w="300" w:type="dxa"/>
        <w:tblLook w:val="04A0" w:firstRow="1" w:lastRow="0" w:firstColumn="1" w:lastColumn="0" w:noHBand="0" w:noVBand="1"/>
        <w:tblCellMar>
          <w:top w:w="1" w:type="dxa"/>
          <w:left w:w="30" w:type="dxa"/>
          <w:bottom w:w="0" w:type="dxa"/>
          <w:right w:w="50" w:type="dxa"/>
        </w:tblCellMar>
      </w:tblPr>
      <w:tblGrid>
        <w:gridCol w:w="2669"/>
        <w:gridCol w:w="3402"/>
        <w:gridCol w:w="2794"/>
      </w:tblGrid>
      <w:tr>
        <w:trPr>
          <w:trHeight w:val="571" w:hRule="atLeast"/>
        </w:trPr>
        <w:tc>
          <w:tcPr>
            <w:tcW w:w="26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 w:cs="돋움"/>
                <w:sz w:val="20"/>
              </w:rPr>
              <w:t>연결 자산총액 2조원 이상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jc w:val="both"/>
              <w:rPr>
                <w:rFonts w:asciiTheme="minorHAnsi" w:eastAsiaTheme="minorHAnsi" w:hAnsiTheme="minorHAnsi"/>
                <w:w w:val="90"/>
              </w:rPr>
            </w:pPr>
            <w:r>
              <w:rPr>
                <w:rFonts w:asciiTheme="minorHAnsi" w:eastAsiaTheme="minorHAnsi" w:hAnsiTheme="minorHAnsi" w:cs="돋움"/>
                <w:w w:val="90"/>
                <w:sz w:val="20"/>
              </w:rPr>
              <w:t>연결 자산총액 5천억원 이상 2조원 미만</w:t>
            </w:r>
          </w:p>
        </w:tc>
        <w:tc>
          <w:tcPr>
            <w:tcW w:w="2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 w:cs="돋움"/>
                <w:sz w:val="20"/>
              </w:rPr>
              <w:t>연결 자산총액 5천억원 미만</w:t>
            </w:r>
          </w:p>
        </w:tc>
      </w:tr>
      <w:tr>
        <w:trPr>
          <w:trHeight w:val="571" w:hRule="atLeast"/>
        </w:trPr>
        <w:tc>
          <w:tcPr>
            <w:tcW w:w="26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 w:cs="돋움"/>
                <w:sz w:val="20"/>
              </w:rPr>
              <w:t>X 개사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asciiTheme="minorHAnsi" w:eastAsiaTheme="minorHAnsi" w:hAnsiTheme="minorHAnsi"/>
              </w:rPr>
            </w:pPr>
          </w:p>
        </w:tc>
        <w:tc>
          <w:tcPr>
            <w:tcW w:w="2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asciiTheme="minorHAnsi" w:eastAsiaTheme="minorHAnsi" w:hAnsiTheme="minorHAnsi"/>
              </w:rPr>
            </w:pPr>
          </w:p>
        </w:tc>
      </w:tr>
    </w:tbl>
    <w:p>
      <w:pPr>
        <w:ind w:left="255"/>
        <w:spacing w:after="92"/>
        <w:rPr>
          <w:rFonts w:asciiTheme="minorHAnsi" w:eastAsiaTheme="minorHAnsi" w:hAnsiTheme="minorHAnsi"/>
        </w:rPr>
      </w:pPr>
      <w:r>
        <w:rPr>
          <w:rFonts w:asciiTheme="minorHAnsi" w:eastAsiaTheme="minorHAnsi" w:hAnsiTheme="minorHAnsi"/>
          <w:noProof/>
        </w:rPr>
        <mc:AlternateContent>
          <mc:Choice Requires="wps">
            <w:drawing>
              <wp:inline distT="0" distB="0" distL="0" distR="0">
                <wp:extent cx="5800725" cy="19050"/>
                <wp:effectExtent l="9525" t="9525" r="9525" b="9525"/>
                <wp:docPr id="1188" name="shape1188" hidden="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00725" cy="19050"/>
                          <a:chOff x="0" y="0"/>
                          <a:chExt cx="5800725" cy="19050"/>
                        </a:xfrm>
                      </wpg:grpSpPr>
                      <wps:wsp>
                        <wps:cNvPr id="1" name="child 1"/>
                        <wps:cNvSpPr>
                          <a:spLocks/>
                        </wps:cNvSpPr>
                        <wps:spPr>
                          <a:xfrm>
                            <a:off x="0" y="0"/>
                            <a:ext cx="5800725" cy="0"/>
                          </a:xfrm>
                          <a:custGeom>
                            <a:avLst/>
                            <a:gdLst/>
                            <a:pathLst>
                              <a:path w="5800725" h="0">
                                <a:moveTo>
                                  <a:pt x="0" y="0"/>
                                </a:moveTo>
                                <a:lnTo>
                                  <a:pt x="5800725" y="0"/>
                                </a:lnTo>
                              </a:path>
                            </a:pathLst>
                          </a:custGeom>
                          <a:ln w="19050">
                            <a:miter lim="127000"/>
                          </a:ln>
                        </wps:spPr>
                        <wps:style>
                          <a:lnRef idx="1"/>
                          <a:fillRef idx="0">
                            <a:prstClr val="black"/>
                          </a:fillRef>
                          <a:effectRef idx="0">
                            <a:schemeClr val="accent1"/>
                          </a:effectRef>
                          <a:fontRef idx="major"/>
                        </wps:style>
                        <wps:bodyPr rot="0" vert="horz" wrap="square" lIns="91440" tIns="45720" rIns="91440" bIns="45720" anchor="t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margin-left:0pt;margin-top:0pt;width:456.75pt;height:1.5pt;mso-wrap-style:none;mso-position-horizontal-relative:column;mso-position-vertical-relative:line;z-index:0" coordorigin="0,0" coordsize="9135,30">
                <v:shape style="position:absolute;left:0;top:0;width:9135;height:0" coordsize="5800725, 0" path="m0,0l5800725,0e" filled="f" strokecolor="#0">
                  <v:stroke/>
                </v:shape>
              </v:group>
            </w:pict>
          </mc:Fallback>
        </mc:AlternateContent>
      </w:r>
    </w:p>
    <w:p>
      <w:pPr>
        <w:ind w:hanging="240"/>
        <w:numPr>
          <w:ilvl w:val="0"/>
          <w:numId w:val="6"/>
        </w:numPr>
        <w:spacing w:after="169" w:line="265" w:lineRule="auto"/>
        <w:rPr>
          <w:rFonts w:asciiTheme="minorHAnsi" w:eastAsiaTheme="minorHAnsi" w:hAnsiTheme="minorHAnsi"/>
        </w:rPr>
      </w:pPr>
      <w:r>
        <w:rPr>
          <w:rFonts w:asciiTheme="minorHAnsi" w:eastAsiaTheme="minorHAnsi" w:hAnsiTheme="minorHAnsi" w:cs="돋움"/>
          <w:sz w:val="20"/>
        </w:rPr>
        <w:t>동종산업</w:t>
      </w:r>
      <w:r>
        <w:rPr>
          <w:rFonts w:asciiTheme="minorHAnsi" w:eastAsiaTheme="minorHAnsi" w:hAnsiTheme="minorHAnsi" w:cs="돋움"/>
          <w:sz w:val="20"/>
          <w:vertAlign w:val="superscript"/>
        </w:rPr>
        <w:footnoteReference w:id="1"/>
      </w:r>
      <w:r>
        <w:rPr>
          <w:rFonts w:asciiTheme="minorHAnsi" w:eastAsiaTheme="minorHAnsi" w:hAnsiTheme="minorHAnsi" w:cs="돋움"/>
          <w:sz w:val="20"/>
          <w:vertAlign w:val="superscript"/>
        </w:rPr>
        <w:t>)</w:t>
      </w:r>
      <w:r>
        <w:rPr>
          <w:rFonts w:asciiTheme="minorHAnsi" w:eastAsiaTheme="minorHAnsi" w:hAnsiTheme="minorHAnsi" w:cs="돋움"/>
          <w:sz w:val="20"/>
        </w:rPr>
        <w:t xml:space="preserve"> 누적 감사시간</w:t>
      </w:r>
    </w:p>
    <w:p>
      <w:pPr>
        <w:ind w:left="385" w:hanging="10"/>
        <w:spacing w:after="0" w:line="265" w:lineRule="auto"/>
        <w:rPr>
          <w:rFonts w:asciiTheme="minorHAnsi" w:eastAsiaTheme="minorHAnsi" w:hAnsiTheme="minorHAnsi"/>
        </w:rPr>
      </w:pPr>
      <w:r>
        <w:rPr>
          <w:rFonts w:asciiTheme="minorHAnsi" w:eastAsiaTheme="minorHAnsi" w:hAnsiTheme="minorHAnsi" w:cs="돋움"/>
          <w:sz w:val="20"/>
        </w:rPr>
        <w:t>X 시간</w:t>
      </w:r>
    </w:p>
    <w:p>
      <w:pPr>
        <w:ind w:left="255"/>
        <w:spacing w:after="76"/>
        <w:rPr>
          <w:rFonts w:asciiTheme="minorHAnsi" w:eastAsiaTheme="minorHAnsi" w:hAnsiTheme="minorHAnsi"/>
        </w:rPr>
      </w:pPr>
      <w:r>
        <w:rPr>
          <w:rFonts w:asciiTheme="minorHAnsi" w:eastAsiaTheme="minorHAnsi" w:hAnsiTheme="minorHAnsi"/>
          <w:noProof/>
        </w:rPr>
        <mc:AlternateContent>
          <mc:Choice Requires="wps">
            <w:drawing>
              <wp:inline distT="0" distB="0" distL="0" distR="0">
                <wp:extent cx="5800725" cy="19050"/>
                <wp:effectExtent l="9525" t="9525" r="9525" b="9525"/>
                <wp:docPr id="1190" name="shape1190" hidden="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00725" cy="19050"/>
                          <a:chOff x="0" y="0"/>
                          <a:chExt cx="5800725" cy="19050"/>
                        </a:xfrm>
                      </wpg:grpSpPr>
                      <wps:wsp>
                        <wps:cNvPr id="1" name="child 1"/>
                        <wps:cNvSpPr>
                          <a:spLocks/>
                        </wps:cNvSpPr>
                        <wps:spPr>
                          <a:xfrm>
                            <a:off x="0" y="0"/>
                            <a:ext cx="5800725" cy="0"/>
                          </a:xfrm>
                          <a:custGeom>
                            <a:avLst/>
                            <a:gdLst/>
                            <a:pathLst>
                              <a:path w="5800725" h="0">
                                <a:moveTo>
                                  <a:pt x="0" y="0"/>
                                </a:moveTo>
                                <a:lnTo>
                                  <a:pt x="5800725" y="0"/>
                                </a:lnTo>
                              </a:path>
                            </a:pathLst>
                          </a:custGeom>
                          <a:ln w="19050">
                            <a:miter lim="127000"/>
                          </a:ln>
                        </wps:spPr>
                        <wps:style>
                          <a:lnRef idx="1"/>
                          <a:fillRef idx="0">
                            <a:prstClr val="black"/>
                          </a:fillRef>
                          <a:effectRef idx="0">
                            <a:schemeClr val="accent1"/>
                          </a:effectRef>
                          <a:fontRef idx="major"/>
                        </wps:style>
                        <wps:bodyPr rot="0" vert="horz" wrap="square" lIns="91440" tIns="45720" rIns="91440" bIns="45720" anchor="t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margin-left:0pt;margin-top:0pt;width:456.75pt;height:1.5pt;mso-wrap-style:none;mso-position-horizontal-relative:column;mso-position-vertical-relative:line;z-index:0" coordorigin="0,0" coordsize="9135,30">
                <v:shape style="position:absolute;left:0;top:0;width:9135;height:0" coordsize="5800725, 0" path="m0,0l5800725,0e" filled="f" strokecolor="#0">
                  <v:stroke/>
                </v:shape>
              </v:group>
            </w:pict>
          </mc:Fallback>
        </mc:AlternateContent>
      </w:r>
    </w:p>
    <w:p>
      <w:pPr>
        <w:ind w:right="5697" w:hanging="240"/>
        <w:numPr>
          <w:ilvl w:val="0"/>
          <w:numId w:val="7"/>
        </w:numPr>
        <w:spacing w:after="141" w:line="265" w:lineRule="auto"/>
        <w:rPr>
          <w:rFonts w:asciiTheme="minorHAnsi" w:eastAsiaTheme="minorHAnsi" w:hAnsiTheme="minorHAnsi"/>
        </w:rPr>
      </w:pPr>
      <w:r>
        <w:rPr>
          <w:rFonts w:asciiTheme="minorHAnsi" w:eastAsiaTheme="minorHAnsi" w:hAnsiTheme="minorHAnsi" w:cs="돋움"/>
          <w:sz w:val="20"/>
        </w:rPr>
        <w:t>동종산업 최근 3년간 감사회사 수</w:t>
      </w:r>
    </w:p>
    <w:tbl>
      <w:tblPr>
        <w:tblStyle w:val="TableGrid"/>
        <w:tblW w:w="8865" w:type="dxa"/>
        <w:tblInd w:w="300" w:type="dxa"/>
        <w:tblLook w:val="04A0" w:firstRow="1" w:lastRow="0" w:firstColumn="1" w:lastColumn="0" w:noHBand="0" w:noVBand="1"/>
        <w:tblCellMar>
          <w:top w:w="1" w:type="dxa"/>
          <w:left w:w="30" w:type="dxa"/>
          <w:bottom w:w="0" w:type="dxa"/>
          <w:right w:w="35" w:type="dxa"/>
        </w:tblCellMar>
      </w:tblPr>
      <w:tblGrid>
        <w:gridCol w:w="2669"/>
        <w:gridCol w:w="3402"/>
        <w:gridCol w:w="2794"/>
      </w:tblGrid>
      <w:tr>
        <w:trPr>
          <w:trHeight w:val="571" w:hRule="atLeast"/>
        </w:trPr>
        <w:tc>
          <w:tcPr>
            <w:tcW w:w="26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 w:cs="돋움"/>
                <w:sz w:val="20"/>
              </w:rPr>
              <w:t>연결 자산총액 2조원 이상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jc w:val="both"/>
              <w:rPr>
                <w:rFonts w:asciiTheme="minorHAnsi" w:eastAsiaTheme="minorHAnsi" w:hAnsiTheme="minorHAnsi"/>
                <w:w w:val="90"/>
              </w:rPr>
            </w:pPr>
            <w:r>
              <w:rPr>
                <w:rFonts w:asciiTheme="minorHAnsi" w:eastAsiaTheme="minorHAnsi" w:hAnsiTheme="minorHAnsi" w:cs="돋움"/>
                <w:w w:val="90"/>
                <w:sz w:val="20"/>
              </w:rPr>
              <w:t>연결 자산총액 5천억원 이상 2조원 미만</w:t>
            </w:r>
          </w:p>
        </w:tc>
        <w:tc>
          <w:tcPr>
            <w:tcW w:w="2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 w:cs="돋움"/>
                <w:sz w:val="20"/>
              </w:rPr>
              <w:t>연결 자산총액 5천억원 미만</w:t>
            </w:r>
          </w:p>
        </w:tc>
      </w:tr>
      <w:tr>
        <w:trPr>
          <w:trHeight w:val="571" w:hRule="atLeast"/>
        </w:trPr>
        <w:tc>
          <w:tcPr>
            <w:tcW w:w="26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 w:cs="돋움"/>
                <w:sz w:val="20"/>
              </w:rPr>
              <w:t>X 개사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asciiTheme="minorHAnsi" w:eastAsiaTheme="minorHAnsi" w:hAnsiTheme="minorHAnsi"/>
              </w:rPr>
            </w:pPr>
          </w:p>
        </w:tc>
        <w:tc>
          <w:tcPr>
            <w:tcW w:w="2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asciiTheme="minorHAnsi" w:eastAsiaTheme="minorHAnsi" w:hAnsiTheme="minorHAnsi"/>
              </w:rPr>
            </w:pPr>
          </w:p>
        </w:tc>
      </w:tr>
    </w:tbl>
    <w:p>
      <w:pPr>
        <w:ind w:left="255"/>
        <w:spacing w:after="76"/>
        <w:rPr>
          <w:rFonts w:asciiTheme="minorHAnsi" w:eastAsiaTheme="minorHAnsi" w:hAnsiTheme="minorHAnsi"/>
        </w:rPr>
      </w:pPr>
      <w:r>
        <w:rPr>
          <w:rFonts w:asciiTheme="minorHAnsi" w:eastAsiaTheme="minorHAnsi" w:hAnsiTheme="minorHAnsi"/>
          <w:noProof/>
        </w:rPr>
        <mc:AlternateContent>
          <mc:Choice Requires="wps">
            <w:drawing>
              <wp:inline distT="0" distB="0" distL="0" distR="0">
                <wp:extent cx="5800725" cy="19050"/>
                <wp:effectExtent l="9525" t="9525" r="9525" b="9525"/>
                <wp:docPr id="1192" name="shape1192" hidden="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00725" cy="19050"/>
                          <a:chOff x="0" y="0"/>
                          <a:chExt cx="5800725" cy="19050"/>
                        </a:xfrm>
                      </wpg:grpSpPr>
                      <wps:wsp>
                        <wps:cNvPr id="1" name="child 1"/>
                        <wps:cNvSpPr>
                          <a:spLocks/>
                        </wps:cNvSpPr>
                        <wps:spPr>
                          <a:xfrm>
                            <a:off x="0" y="0"/>
                            <a:ext cx="5800725" cy="0"/>
                          </a:xfrm>
                          <a:custGeom>
                            <a:avLst/>
                            <a:gdLst/>
                            <a:pathLst>
                              <a:path w="5800725" h="0">
                                <a:moveTo>
                                  <a:pt x="0" y="0"/>
                                </a:moveTo>
                                <a:lnTo>
                                  <a:pt x="5800725" y="0"/>
                                </a:lnTo>
                              </a:path>
                            </a:pathLst>
                          </a:custGeom>
                          <a:ln w="19050">
                            <a:miter lim="127000"/>
                          </a:ln>
                        </wps:spPr>
                        <wps:style>
                          <a:lnRef idx="1"/>
                          <a:fillRef idx="0">
                            <a:prstClr val="black"/>
                          </a:fillRef>
                          <a:effectRef idx="0">
                            <a:schemeClr val="accent1"/>
                          </a:effectRef>
                          <a:fontRef idx="major"/>
                        </wps:style>
                        <wps:bodyPr rot="0" vert="horz" wrap="square" lIns="91440" tIns="45720" rIns="91440" bIns="45720" anchor="t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margin-left:0pt;margin-top:0pt;width:456.75pt;height:1.5pt;mso-wrap-style:none;mso-position-horizontal-relative:column;mso-position-vertical-relative:line;z-index:0" coordorigin="0,0" coordsize="9135,30">
                <v:shape style="position:absolute;left:0;top:0;width:9135;height:0" coordsize="5800725, 0" path="m0,0l5800725,0e" filled="f" strokecolor="#0">
                  <v:stroke/>
                </v:shape>
              </v:group>
            </w:pict>
          </mc:Fallback>
        </mc:AlternateContent>
      </w:r>
    </w:p>
    <w:p>
      <w:pPr>
        <w:ind w:right="5697" w:hanging="240"/>
        <w:numPr>
          <w:ilvl w:val="0"/>
          <w:numId w:val="7"/>
        </w:numPr>
        <w:spacing w:after="0" w:line="426" w:lineRule="auto"/>
        <w:rPr>
          <w:rFonts w:asciiTheme="minorHAnsi" w:eastAsiaTheme="minorHAnsi" w:hAnsiTheme="minorHAnsi"/>
        </w:rPr>
      </w:pPr>
      <w:r>
        <w:rPr>
          <w:rFonts w:asciiTheme="minorHAnsi" w:eastAsiaTheme="minorHAnsi" w:hAnsiTheme="minorHAnsi" w:cs="돋움"/>
          <w:sz w:val="20"/>
        </w:rPr>
        <w:t>최근 3년간 담당파트너의 징계 건수 징계 사항을 구체적으로 기술</w:t>
      </w:r>
    </w:p>
    <w:p>
      <w:pPr>
        <w:ind w:left="255"/>
        <w:spacing w:after="0"/>
      </w:pPr>
      <w:r>
        <w:rPr>
          <w:noProof/>
        </w:rPr>
        <mc:AlternateContent>
          <mc:Choice Requires="wps">
            <w:drawing>
              <wp:inline distT="0" distB="0" distL="0" distR="0">
                <wp:extent cx="5800725" cy="152400"/>
                <wp:effectExtent l="9525" t="9525" r="9525" b="142875"/>
                <wp:docPr id="1194" name="shape1194" hidden="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00725" cy="152400"/>
                          <a:chOff x="0" y="0"/>
                          <a:chExt cx="5800725" cy="19050"/>
                        </a:xfrm>
                      </wpg:grpSpPr>
                      <wps:wsp>
                        <wps:cNvPr id="1" name="child 1"/>
                        <wps:cNvSpPr>
                          <a:spLocks/>
                        </wps:cNvSpPr>
                        <wps:spPr>
                          <a:xfrm>
                            <a:off x="0" y="0"/>
                            <a:ext cx="5800725" cy="0"/>
                          </a:xfrm>
                          <a:custGeom>
                            <a:avLst/>
                            <a:gdLst/>
                            <a:pathLst>
                              <a:path w="5800725" h="0">
                                <a:moveTo>
                                  <a:pt x="0" y="0"/>
                                </a:moveTo>
                                <a:lnTo>
                                  <a:pt x="5800725" y="0"/>
                                </a:lnTo>
                              </a:path>
                            </a:pathLst>
                          </a:custGeom>
                          <a:ln w="19050">
                            <a:miter lim="127000"/>
                          </a:ln>
                        </wps:spPr>
                        <wps:style>
                          <a:lnRef idx="1"/>
                          <a:fillRef idx="0">
                            <a:prstClr val="black"/>
                          </a:fillRef>
                          <a:effectRef idx="0">
                            <a:schemeClr val="accent1"/>
                          </a:effectRef>
                          <a:fontRef idx="major"/>
                        </wps:style>
                        <wps:bodyPr rot="0" vert="horz" wrap="square" lIns="91440" tIns="45720" rIns="91440" bIns="45720" anchor="t">
                          <a:noAutofit/>
                        </wps:bodyPr>
                      </wps:wsp>
                      <wps:wsp>
                        <wps:cNvPr id="2" name="child 2"/>
                        <wps:cNvSpPr>
                          <a:spLocks/>
                        </wps:cNvSpPr>
                        <wps:spPr>
                          <a:xfrm>
                            <a:off x="0" y="0"/>
                            <a:ext cx="5800725" cy="0"/>
                          </a:xfrm>
                          <a:custGeom>
                            <a:avLst/>
                            <a:gdLst/>
                            <a:pathLst>
                              <a:path w="5800725" h="0">
                                <a:moveTo>
                                  <a:pt x="0" y="0"/>
                                </a:moveTo>
                                <a:lnTo>
                                  <a:pt x="5800725" y="0"/>
                                </a:lnTo>
                              </a:path>
                            </a:pathLst>
                          </a:custGeom>
                          <a:ln w="19050">
                            <a:miter lim="127000"/>
                          </a:ln>
                        </wps:spPr>
                        <wps:style>
                          <a:lnRef idx="1"/>
                          <a:fillRef idx="0">
                            <a:prstClr val="black"/>
                          </a:fillRef>
                          <a:effectRef idx="0">
                            <a:schemeClr val="accent1"/>
                          </a:effectRef>
                          <a:fontRef idx="major"/>
                        </wps:style>
                        <wps:bodyPr rot="0" vert="horz" wrap="square" lIns="91440" tIns="45720" rIns="91440" bIns="45720" anchor="t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margin-left:0pt;margin-top:0pt;width:456.75pt;height:12pt;mso-wrap-style:none;mso-position-horizontal-relative:column;mso-position-vertical-relative:line;z-index:0" coordorigin="0,0" coordsize="9135,30">
                <v:shape style="position:absolute;left:0;top:0;width:9135;height:0" coordsize="5800725, 0" path="m0,0l5800725,0e" filled="f" strokecolor="#0">
                  <v:stroke/>
                </v:shape>
                <v:shape style="position:absolute;left:0;top:0;width:9135;height:0" coordsize="5800725, 0" path="m0,0l5800725,0e" filled="f" strokecolor="#0">
                  <v:stroke/>
                </v:shape>
              </v:group>
            </w:pict>
          </mc:Fallback>
        </mc:AlternateContent>
      </w:r>
    </w:p>
    <w:p>
      <w:pPr>
        <w:ind w:left="100" w:hanging="10"/>
        <w:spacing w:after="95"/>
        <w:rPr>
          <w:rFonts w:asciiTheme="minorHAnsi" w:eastAsiaTheme="minorHAnsi" w:hAnsiTheme="minorHAnsi"/>
        </w:rPr>
      </w:pPr>
      <w:r>
        <w:rPr>
          <w:rFonts w:ascii="돋움" w:eastAsia="돋움" w:hAnsi="돋움" w:cs="돋움"/>
          <w:sz w:val="26"/>
        </w:rPr>
        <w:t>【</w:t>
      </w:r>
      <w:r>
        <w:rPr>
          <w:rFonts w:asciiTheme="minorHAnsi" w:eastAsiaTheme="minorHAnsi" w:hAnsiTheme="minorHAnsi" w:cs="돋움"/>
          <w:sz w:val="26"/>
        </w:rPr>
        <w:t>서식 제3호】</w:t>
      </w:r>
    </w:p>
    <w:p>
      <w:pPr>
        <w:pStyle w:val="4"/>
        <w:ind w:right="17"/>
        <w:spacing w:after="199"/>
        <w:rPr>
          <w:rFonts w:asciiTheme="minorHAnsi" w:eastAsiaTheme="minorHAnsi" w:hAnsiTheme="minorHAnsi"/>
        </w:rPr>
      </w:pPr>
      <w:r>
        <w:rPr>
          <w:rFonts w:asciiTheme="minorHAnsi" w:eastAsiaTheme="minorHAnsi" w:hAnsiTheme="minorHAnsi"/>
        </w:rPr>
        <w:t>담당 매니저 이력사항</w:t>
      </w:r>
    </w:p>
    <w:p>
      <w:pPr>
        <w:ind w:left="45"/>
        <w:spacing w:after="91"/>
        <w:rPr>
          <w:rFonts w:asciiTheme="minorHAnsi" w:eastAsiaTheme="minorHAnsi" w:hAnsiTheme="minorHAnsi"/>
        </w:rPr>
      </w:pPr>
      <w:r>
        <w:rPr>
          <w:rFonts w:asciiTheme="minorHAnsi" w:eastAsiaTheme="minorHAnsi" w:hAnsiTheme="minorHAnsi"/>
          <w:noProof/>
        </w:rPr>
        <mc:AlternateContent>
          <mc:Choice Requires="wps">
            <w:drawing>
              <wp:inline distT="0" distB="0" distL="0" distR="0">
                <wp:extent cx="5800725" cy="19050"/>
                <wp:effectExtent l="9525" t="9525" r="9525" b="9525"/>
                <wp:docPr id="1197" name="shape1197" hidden="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00725" cy="19050"/>
                          <a:chOff x="0" y="0"/>
                          <a:chExt cx="5800725" cy="19050"/>
                        </a:xfrm>
                      </wpg:grpSpPr>
                      <wps:wsp>
                        <wps:cNvPr id="1" name="child 1"/>
                        <wps:cNvSpPr>
                          <a:spLocks/>
                        </wps:cNvSpPr>
                        <wps:spPr>
                          <a:xfrm>
                            <a:off x="0" y="0"/>
                            <a:ext cx="5800725" cy="0"/>
                          </a:xfrm>
                          <a:custGeom>
                            <a:avLst/>
                            <a:gdLst/>
                            <a:pathLst>
                              <a:path w="5800725" h="0">
                                <a:moveTo>
                                  <a:pt x="0" y="0"/>
                                </a:moveTo>
                                <a:lnTo>
                                  <a:pt x="5800725" y="0"/>
                                </a:lnTo>
                              </a:path>
                            </a:pathLst>
                          </a:custGeom>
                          <a:ln w="19050">
                            <a:miter lim="127000"/>
                          </a:ln>
                        </wps:spPr>
                        <wps:style>
                          <a:lnRef idx="1"/>
                          <a:fillRef idx="0">
                            <a:prstClr val="black"/>
                          </a:fillRef>
                          <a:effectRef idx="0">
                            <a:schemeClr val="accent1"/>
                          </a:effectRef>
                          <a:fontRef idx="major"/>
                        </wps:style>
                        <wps:bodyPr rot="0" vert="horz" wrap="square" lIns="91440" tIns="45720" rIns="91440" bIns="45720" anchor="t">
                          <a:noAutofit/>
                        </wps:bodyPr>
                      </wps:wsp>
                      <wps:wsp>
                        <wps:cNvPr id="2" name="child 2"/>
                        <wps:cNvSpPr>
                          <a:spLocks/>
                        </wps:cNvSpPr>
                        <wps:spPr>
                          <a:xfrm>
                            <a:off x="0" y="0"/>
                            <a:ext cx="5800725" cy="0"/>
                          </a:xfrm>
                          <a:custGeom>
                            <a:avLst/>
                            <a:gdLst/>
                            <a:pathLst>
                              <a:path w="5800725" h="0">
                                <a:moveTo>
                                  <a:pt x="0" y="0"/>
                                </a:moveTo>
                                <a:lnTo>
                                  <a:pt x="5800725" y="0"/>
                                </a:lnTo>
                              </a:path>
                            </a:pathLst>
                          </a:custGeom>
                          <a:ln w="19050">
                            <a:miter lim="127000"/>
                          </a:ln>
                        </wps:spPr>
                        <wps:style>
                          <a:lnRef idx="1"/>
                          <a:fillRef idx="0">
                            <a:prstClr val="black"/>
                          </a:fillRef>
                          <a:effectRef idx="0">
                            <a:schemeClr val="accent1"/>
                          </a:effectRef>
                          <a:fontRef idx="major"/>
                        </wps:style>
                        <wps:bodyPr rot="0" vert="horz" wrap="square" lIns="91440" tIns="45720" rIns="91440" bIns="45720" anchor="t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margin-left:0pt;margin-top:0pt;width:456.75pt;height:1.5pt;mso-wrap-style:none;mso-position-horizontal-relative:column;mso-position-vertical-relative:line;z-index:0" coordorigin="0,0" coordsize="9135,30">
                <v:shape style="position:absolute;left:0;top:0;width:9135;height:0" coordsize="5800725, 0" path="m0,0l5800725,0e" filled="f" strokecolor="#0">
                  <v:stroke/>
                </v:shape>
                <v:shape style="position:absolute;left:0;top:0;width:9135;height:0" coordsize="5800725, 0" path="m0,0l5800725,0e" filled="f" strokecolor="#0">
                  <v:stroke/>
                </v:shape>
              </v:group>
            </w:pict>
          </mc:Fallback>
        </mc:AlternateContent>
      </w:r>
    </w:p>
    <w:p>
      <w:pPr>
        <w:ind w:left="175" w:hanging="10"/>
        <w:spacing w:after="171" w:line="265" w:lineRule="auto"/>
        <w:rPr>
          <w:rFonts w:asciiTheme="minorHAnsi" w:eastAsiaTheme="minorHAnsi" w:hAnsiTheme="minorHAnsi"/>
        </w:rPr>
      </w:pPr>
      <w:r>
        <w:rPr>
          <w:rFonts w:asciiTheme="minorHAnsi" w:eastAsiaTheme="minorHAnsi" w:hAnsiTheme="minorHAnsi" w:cs="돋움"/>
          <w:sz w:val="20"/>
        </w:rPr>
        <w:t>1. 동종산업 누적 감사시간</w:t>
      </w:r>
    </w:p>
    <w:p>
      <w:pPr>
        <w:ind w:left="175" w:hanging="10"/>
        <w:spacing w:after="0" w:line="265" w:lineRule="auto"/>
        <w:rPr>
          <w:rFonts w:asciiTheme="minorHAnsi" w:eastAsiaTheme="minorHAnsi" w:hAnsiTheme="minorHAnsi"/>
        </w:rPr>
      </w:pPr>
      <w:r>
        <w:rPr>
          <w:rFonts w:asciiTheme="minorHAnsi" w:eastAsiaTheme="minorHAnsi" w:hAnsiTheme="minorHAnsi" w:cs="돋움"/>
          <w:sz w:val="20"/>
        </w:rPr>
        <w:t>X 시간</w:t>
      </w:r>
    </w:p>
    <w:p>
      <w:pPr>
        <w:ind w:left="45"/>
        <w:spacing w:after="76"/>
        <w:rPr>
          <w:rFonts w:asciiTheme="minorHAnsi" w:eastAsiaTheme="minorHAnsi" w:hAnsiTheme="minorHAnsi"/>
        </w:rPr>
      </w:pPr>
      <w:r>
        <w:rPr>
          <w:rFonts w:asciiTheme="minorHAnsi" w:eastAsiaTheme="minorHAnsi" w:hAnsiTheme="minorHAnsi"/>
          <w:noProof/>
        </w:rPr>
        <mc:AlternateContent>
          <mc:Choice Requires="wps">
            <w:drawing>
              <wp:inline distT="0" distB="0" distL="0" distR="0">
                <wp:extent cx="5800725" cy="19050"/>
                <wp:effectExtent l="9525" t="9525" r="9525" b="9525"/>
                <wp:docPr id="1200" name="shape1200" hidden="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00725" cy="19050"/>
                          <a:chOff x="0" y="0"/>
                          <a:chExt cx="5800725" cy="19050"/>
                        </a:xfrm>
                      </wpg:grpSpPr>
                      <wps:wsp>
                        <wps:cNvPr id="1" name="child 1"/>
                        <wps:cNvSpPr>
                          <a:spLocks/>
                        </wps:cNvSpPr>
                        <wps:spPr>
                          <a:xfrm>
                            <a:off x="0" y="0"/>
                            <a:ext cx="5800725" cy="0"/>
                          </a:xfrm>
                          <a:custGeom>
                            <a:avLst/>
                            <a:gdLst/>
                            <a:pathLst>
                              <a:path w="5800725" h="0">
                                <a:moveTo>
                                  <a:pt x="0" y="0"/>
                                </a:moveTo>
                                <a:lnTo>
                                  <a:pt x="5800725" y="0"/>
                                </a:lnTo>
                              </a:path>
                            </a:pathLst>
                          </a:custGeom>
                          <a:ln w="19050">
                            <a:miter lim="127000"/>
                          </a:ln>
                        </wps:spPr>
                        <wps:style>
                          <a:lnRef idx="1"/>
                          <a:fillRef idx="0">
                            <a:prstClr val="black"/>
                          </a:fillRef>
                          <a:effectRef idx="0">
                            <a:schemeClr val="accent1"/>
                          </a:effectRef>
                          <a:fontRef idx="major"/>
                        </wps:style>
                        <wps:bodyPr rot="0" vert="horz" wrap="square" lIns="91440" tIns="45720" rIns="91440" bIns="45720" anchor="t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margin-left:0pt;margin-top:0pt;width:456.75pt;height:1.5pt;mso-wrap-style:none;mso-position-horizontal-relative:column;mso-position-vertical-relative:line;z-index:0" coordorigin="0,0" coordsize="9135,30">
                <v:shape style="position:absolute;left:0;top:0;width:9135;height:0" coordsize="5800725, 0" path="m0,0l5800725,0e" filled="f" strokecolor="#0">
                  <v:stroke/>
                </v:shape>
              </v:group>
            </w:pict>
          </mc:Fallback>
        </mc:AlternateContent>
      </w:r>
    </w:p>
    <w:p>
      <w:pPr>
        <w:ind w:left="175" w:hanging="10"/>
        <w:spacing w:after="141" w:line="265" w:lineRule="auto"/>
        <w:rPr>
          <w:rFonts w:asciiTheme="minorHAnsi" w:eastAsiaTheme="minorHAnsi" w:hAnsiTheme="minorHAnsi"/>
        </w:rPr>
      </w:pPr>
      <w:r>
        <w:rPr>
          <w:rFonts w:asciiTheme="minorHAnsi" w:eastAsiaTheme="minorHAnsi" w:hAnsiTheme="minorHAnsi" w:cs="돋움"/>
          <w:sz w:val="20"/>
        </w:rPr>
        <w:t>2. 동종산업 최근 3년간 감사회사 수</w:t>
      </w:r>
    </w:p>
    <w:tbl>
      <w:tblPr>
        <w:tblStyle w:val="TableGrid"/>
        <w:tblW w:w="8865" w:type="dxa"/>
        <w:tblInd w:w="90" w:type="dxa"/>
        <w:tblLook w:val="04A0" w:firstRow="1" w:lastRow="0" w:firstColumn="1" w:lastColumn="0" w:noHBand="0" w:noVBand="1"/>
        <w:tblCellMar>
          <w:top w:w="1" w:type="dxa"/>
          <w:left w:w="30" w:type="dxa"/>
          <w:bottom w:w="0" w:type="dxa"/>
          <w:right w:w="35" w:type="dxa"/>
        </w:tblCellMar>
      </w:tblPr>
      <w:tblGrid>
        <w:gridCol w:w="2596"/>
        <w:gridCol w:w="3402"/>
        <w:gridCol w:w="2867"/>
      </w:tblGrid>
      <w:tr>
        <w:trPr>
          <w:trHeight w:val="571" w:hRule="atLeast"/>
        </w:trPr>
        <w:tc>
          <w:tcPr>
            <w:tcW w:w="2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 w:cs="돋움"/>
                <w:sz w:val="20"/>
              </w:rPr>
              <w:t>연결 자산총액 2조원 이상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jc w:val="both"/>
              <w:rPr>
                <w:rFonts w:asciiTheme="minorHAnsi" w:eastAsiaTheme="minorHAnsi" w:hAnsiTheme="minorHAnsi"/>
                <w:w w:val="90"/>
              </w:rPr>
            </w:pPr>
            <w:r>
              <w:rPr>
                <w:rFonts w:asciiTheme="minorHAnsi" w:eastAsiaTheme="minorHAnsi" w:hAnsiTheme="minorHAnsi" w:cs="돋움"/>
                <w:w w:val="90"/>
                <w:sz w:val="20"/>
              </w:rPr>
              <w:t>연결 자산총액 5천억원 이상 2조원 미만</w:t>
            </w:r>
          </w:p>
        </w:tc>
        <w:tc>
          <w:tcPr>
            <w:tcW w:w="2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 w:cs="돋움"/>
                <w:sz w:val="20"/>
              </w:rPr>
              <w:t>연결 자산총액 5천억원 미만</w:t>
            </w:r>
          </w:p>
        </w:tc>
      </w:tr>
      <w:tr>
        <w:trPr>
          <w:trHeight w:val="571" w:hRule="atLeast"/>
        </w:trPr>
        <w:tc>
          <w:tcPr>
            <w:tcW w:w="2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 w:cs="돋움"/>
                <w:sz w:val="20"/>
              </w:rPr>
              <w:t>X 개사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asciiTheme="minorHAnsi" w:eastAsiaTheme="minorHAnsi" w:hAnsiTheme="minorHAnsi"/>
              </w:rPr>
            </w:pPr>
          </w:p>
        </w:tc>
        <w:tc>
          <w:tcPr>
            <w:tcW w:w="2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asciiTheme="minorHAnsi" w:eastAsiaTheme="minorHAnsi" w:hAnsiTheme="minorHAnsi"/>
              </w:rPr>
            </w:pPr>
          </w:p>
        </w:tc>
      </w:tr>
    </w:tbl>
    <w:p>
      <w:pPr>
        <w:ind w:left="45"/>
        <w:spacing w:after="597"/>
        <w:rPr>
          <w:rFonts w:asciiTheme="minorHAnsi" w:eastAsiaTheme="minorHAnsi" w:hAnsiTheme="minorHAnsi"/>
        </w:rPr>
      </w:pPr>
      <w:r>
        <w:rPr>
          <w:rFonts w:asciiTheme="minorHAnsi" w:eastAsiaTheme="minorHAnsi" w:hAnsiTheme="minorHAnsi"/>
          <w:noProof/>
        </w:rPr>
        <mc:AlternateContent>
          <mc:Choice Requires="wps">
            <w:drawing>
              <wp:inline distT="0" distB="0" distL="0" distR="0">
                <wp:extent cx="5800725" cy="19050"/>
                <wp:effectExtent l="9525" t="9525" r="9525" b="9525"/>
                <wp:docPr id="1202" name="shape1202" hidden="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00725" cy="19050"/>
                          <a:chOff x="0" y="0"/>
                          <a:chExt cx="5800725" cy="19050"/>
                        </a:xfrm>
                      </wpg:grpSpPr>
                      <wps:wsp>
                        <wps:cNvPr id="1" name="child 1"/>
                        <wps:cNvSpPr>
                          <a:spLocks/>
                        </wps:cNvSpPr>
                        <wps:spPr>
                          <a:xfrm>
                            <a:off x="0" y="0"/>
                            <a:ext cx="5800725" cy="0"/>
                          </a:xfrm>
                          <a:custGeom>
                            <a:avLst/>
                            <a:gdLst/>
                            <a:pathLst>
                              <a:path w="5800725" h="0">
                                <a:moveTo>
                                  <a:pt x="0" y="0"/>
                                </a:moveTo>
                                <a:lnTo>
                                  <a:pt x="5800725" y="0"/>
                                </a:lnTo>
                              </a:path>
                            </a:pathLst>
                          </a:custGeom>
                          <a:ln w="19050">
                            <a:miter lim="127000"/>
                          </a:ln>
                        </wps:spPr>
                        <wps:style>
                          <a:lnRef idx="1"/>
                          <a:fillRef idx="0">
                            <a:prstClr val="black"/>
                          </a:fillRef>
                          <a:effectRef idx="0">
                            <a:schemeClr val="accent1"/>
                          </a:effectRef>
                          <a:fontRef idx="major"/>
                        </wps:style>
                        <wps:bodyPr rot="0" vert="horz" wrap="square" lIns="91440" tIns="45720" rIns="91440" bIns="45720" anchor="t">
                          <a:noAutofit/>
                        </wps:bodyPr>
                      </wps:wsp>
                      <wps:wsp>
                        <wps:cNvPr id="2" name="child 2"/>
                        <wps:cNvSpPr>
                          <a:spLocks/>
                        </wps:cNvSpPr>
                        <wps:spPr>
                          <a:xfrm>
                            <a:off x="0" y="0"/>
                            <a:ext cx="5800725" cy="0"/>
                          </a:xfrm>
                          <a:custGeom>
                            <a:avLst/>
                            <a:gdLst/>
                            <a:pathLst>
                              <a:path w="5800725" h="0">
                                <a:moveTo>
                                  <a:pt x="0" y="0"/>
                                </a:moveTo>
                                <a:lnTo>
                                  <a:pt x="5800725" y="0"/>
                                </a:lnTo>
                              </a:path>
                            </a:pathLst>
                          </a:custGeom>
                          <a:ln w="19050">
                            <a:miter lim="127000"/>
                          </a:ln>
                        </wps:spPr>
                        <wps:style>
                          <a:lnRef idx="1"/>
                          <a:fillRef idx="0">
                            <a:prstClr val="black"/>
                          </a:fillRef>
                          <a:effectRef idx="0">
                            <a:schemeClr val="accent1"/>
                          </a:effectRef>
                          <a:fontRef idx="major"/>
                        </wps:style>
                        <wps:bodyPr rot="0" vert="horz" wrap="square" lIns="91440" tIns="45720" rIns="91440" bIns="45720" anchor="t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margin-left:0pt;margin-top:0pt;width:456.75pt;height:1.5pt;mso-wrap-style:none;mso-position-horizontal-relative:column;mso-position-vertical-relative:line;z-index:0" coordorigin="0,0" coordsize="9135,30">
                <v:shape style="position:absolute;left:0;top:0;width:9135;height:0" coordsize="5800725, 0" path="m0,0l5800725,0e" filled="f" strokecolor="#0">
                  <v:stroke/>
                </v:shape>
                <v:shape style="position:absolute;left:0;top:0;width:9135;height:0" coordsize="5800725, 0" path="m0,0l5800725,0e" filled="f" strokecolor="#0">
                  <v:stroke/>
                </v:shape>
              </v:group>
            </w:pict>
          </mc:Fallback>
        </mc:AlternateContent>
      </w:r>
    </w:p>
    <w:p>
      <w:pPr>
        <w:ind w:left="3505" w:right="3542" w:hanging="3430"/>
        <w:spacing w:after="0" w:line="279" w:lineRule="auto"/>
        <w:rPr>
          <w:rFonts w:asciiTheme="minorHAnsi" w:eastAsiaTheme="minorHAnsi" w:hAnsiTheme="minorHAnsi" w:cs="돋움"/>
          <w:sz w:val="26"/>
          <w:rtl w:val="off"/>
        </w:rPr>
      </w:pPr>
    </w:p>
    <w:p>
      <w:pPr>
        <w:ind w:left="3505" w:right="3542" w:hanging="3430"/>
        <w:spacing w:after="0" w:line="279" w:lineRule="auto"/>
        <w:rPr>
          <w:rFonts w:asciiTheme="minorHAnsi" w:eastAsiaTheme="minorHAnsi" w:hAnsiTheme="minorHAnsi" w:cs="돋움"/>
          <w:sz w:val="26"/>
          <w:rtl w:val="off"/>
        </w:rPr>
      </w:pPr>
    </w:p>
    <w:p>
      <w:pPr>
        <w:ind w:left="3505" w:right="3542" w:hanging="3430"/>
        <w:spacing w:after="0" w:line="279" w:lineRule="auto"/>
        <w:rPr>
          <w:rFonts w:asciiTheme="minorHAnsi" w:eastAsiaTheme="minorHAnsi" w:hAnsiTheme="minorHAnsi" w:cs="돋움"/>
          <w:sz w:val="26"/>
          <w:rtl w:val="off"/>
        </w:rPr>
      </w:pPr>
    </w:p>
    <w:p>
      <w:pPr>
        <w:ind w:left="3505" w:right="3542" w:hanging="3430"/>
        <w:spacing w:after="0" w:line="279" w:lineRule="auto"/>
        <w:rPr>
          <w:rFonts w:asciiTheme="minorHAnsi" w:eastAsiaTheme="minorHAnsi" w:hAnsiTheme="minorHAnsi" w:cs="돋움"/>
          <w:sz w:val="26"/>
        </w:rPr>
      </w:pPr>
      <w:r>
        <w:rPr>
          <w:rFonts w:asciiTheme="minorHAnsi" w:eastAsiaTheme="minorHAnsi" w:hAnsiTheme="minorHAnsi" w:cs="돋움"/>
          <w:sz w:val="26"/>
        </w:rPr>
        <w:t xml:space="preserve">【서식 제 4호】 </w:t>
      </w:r>
    </w:p>
    <w:p>
      <w:pPr>
        <w:ind w:leftChars="100" w:left="220" w:right="3542" w:firstLineChars="1000" w:firstLine="3000"/>
        <w:spacing w:after="0" w:line="279" w:lineRule="auto"/>
        <w:rPr>
          <w:rFonts w:asciiTheme="minorHAnsi" w:eastAsiaTheme="minorHAnsi" w:hAnsiTheme="minorHAnsi"/>
        </w:rPr>
      </w:pPr>
      <w:r>
        <w:rPr>
          <w:rFonts w:asciiTheme="minorHAnsi" w:eastAsiaTheme="minorHAnsi" w:hAnsiTheme="minorHAnsi" w:cs="돋움"/>
          <w:sz w:val="30"/>
        </w:rPr>
        <w:t>감사투입 예상시간</w:t>
      </w:r>
    </w:p>
    <w:p>
      <w:pPr>
        <w:tabs>
          <w:tab w:val="center" w:pos="8120"/>
          <w:tab w:val="center" w:pos="8813"/>
        </w:tabs>
        <w:spacing w:after="0"/>
        <w:rPr>
          <w:rFonts w:asciiTheme="minorHAnsi" w:eastAsiaTheme="minorHAnsi" w:hAnsiTheme="minorHAnsi"/>
        </w:rPr>
      </w:pPr>
      <w:r>
        <w:rPr>
          <w:rFonts w:asciiTheme="minorHAnsi" w:eastAsiaTheme="minorHAnsi" w:hAnsiTheme="minorHAnsi"/>
        </w:rPr>
        <w:tab/>
      </w:r>
      <w:r>
        <w:rPr>
          <w:rFonts w:asciiTheme="minorHAnsi" w:eastAsiaTheme="minorHAnsi" w:hAnsiTheme="minorHAnsi" w:cs="돋움"/>
          <w:sz w:val="20"/>
        </w:rPr>
        <w:t>(단위 : 시간</w:t>
      </w:r>
      <w:r>
        <w:rPr>
          <w:rFonts w:asciiTheme="minorHAnsi" w:eastAsiaTheme="minorHAnsi" w:hAnsiTheme="minorHAnsi" w:cs="돋움"/>
          <w:sz w:val="20"/>
        </w:rPr>
        <w:tab/>
      </w:r>
      <w:r>
        <w:rPr>
          <w:rFonts w:asciiTheme="minorHAnsi" w:eastAsiaTheme="minorHAnsi" w:hAnsiTheme="minorHAnsi" w:cs="돋움"/>
          <w:sz w:val="20"/>
        </w:rPr>
        <w:t>, %)</w:t>
      </w:r>
    </w:p>
    <w:tbl>
      <w:tblPr>
        <w:tblStyle w:val="TableGrid"/>
        <w:tblW w:w="8790" w:type="dxa"/>
        <w:tblInd w:w="210" w:type="dxa"/>
        <w:tblLook w:val="04A0" w:firstRow="1" w:lastRow="0" w:firstColumn="1" w:lastColumn="0" w:noHBand="0" w:noVBand="1"/>
        <w:tblCellMar>
          <w:top w:w="0" w:type="dxa"/>
          <w:left w:w="165" w:type="dxa"/>
          <w:bottom w:w="0" w:type="dxa"/>
          <w:right w:w="115" w:type="dxa"/>
        </w:tblCellMar>
      </w:tblPr>
      <w:tblGrid>
        <w:gridCol w:w="960"/>
        <w:gridCol w:w="870"/>
        <w:gridCol w:w="870"/>
        <w:gridCol w:w="870"/>
        <w:gridCol w:w="870"/>
        <w:gridCol w:w="870"/>
        <w:gridCol w:w="870"/>
        <w:gridCol w:w="870"/>
        <w:gridCol w:w="870"/>
        <w:gridCol w:w="870"/>
      </w:tblGrid>
      <w:tr>
        <w:trPr>
          <w:trHeight w:val="848" w:hRule="atLeast"/>
        </w:trPr>
        <w:tc>
          <w:tcPr>
            <w:tcW w:w="960" w:type="dxa"/>
            <w:tcBorders>
              <w:top w:val="single" w:sz="12" w:space="0" w:color="000000"/>
              <w:left w:val="nil"/>
              <w:bottom w:val="double" w:sz="6" w:space="0" w:color="000000"/>
              <w:right w:val="single" w:sz="6" w:space="0" w:color="000000"/>
            </w:tcBorders>
            <w:vAlign w:val="center"/>
          </w:tcPr>
          <w:p>
            <w:pPr>
              <w:ind w:left="75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 w:cs="돋움"/>
                <w:sz w:val="20"/>
              </w:rPr>
              <w:t>구 분</w:t>
            </w:r>
          </w:p>
        </w:tc>
        <w:tc>
          <w:tcPr>
            <w:tcW w:w="870" w:type="dxa"/>
            <w:tcBorders>
              <w:top w:val="single" w:sz="12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vAlign w:val="center"/>
          </w:tcPr>
          <w:p>
            <w:pPr>
              <w:ind w:left="75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 w:cs="돋움"/>
                <w:sz w:val="20"/>
              </w:rPr>
              <w:t>감사 계획</w:t>
            </w:r>
          </w:p>
        </w:tc>
        <w:tc>
          <w:tcPr>
            <w:tcW w:w="870" w:type="dxa"/>
            <w:tcBorders>
              <w:top w:val="single" w:sz="12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vAlign w:val="center"/>
          </w:tcPr>
          <w:p>
            <w:pPr>
              <w:ind w:left="75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 w:cs="돋움"/>
                <w:sz w:val="20"/>
              </w:rPr>
              <w:t>반기 검토</w:t>
            </w:r>
          </w:p>
        </w:tc>
        <w:tc>
          <w:tcPr>
            <w:tcW w:w="870" w:type="dxa"/>
            <w:tcBorders>
              <w:top w:val="single" w:sz="12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vAlign w:val="center"/>
          </w:tcPr>
          <w:p>
            <w:pPr>
              <w:ind w:left="75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 w:cs="돋움"/>
                <w:sz w:val="20"/>
              </w:rPr>
              <w:t>중간 감사</w:t>
            </w:r>
          </w:p>
        </w:tc>
        <w:tc>
          <w:tcPr>
            <w:tcW w:w="870" w:type="dxa"/>
            <w:tcBorders>
              <w:top w:val="single" w:sz="12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vAlign w:val="center"/>
          </w:tcPr>
          <w:p>
            <w:pPr>
              <w:ind w:left="75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 w:cs="돋움"/>
                <w:sz w:val="20"/>
              </w:rPr>
              <w:t>재고 실사</w:t>
            </w:r>
          </w:p>
        </w:tc>
        <w:tc>
          <w:tcPr>
            <w:tcW w:w="870" w:type="dxa"/>
            <w:tcBorders>
              <w:top w:val="single" w:sz="12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vAlign w:val="center"/>
          </w:tcPr>
          <w:p>
            <w:pPr>
              <w:jc w:val="center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 w:cs="돋움"/>
                <w:sz w:val="20"/>
              </w:rPr>
              <w:t>기말 감사</w:t>
            </w:r>
          </w:p>
        </w:tc>
        <w:tc>
          <w:tcPr>
            <w:tcW w:w="870" w:type="dxa"/>
            <w:tcBorders>
              <w:top w:val="single" w:sz="12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vAlign w:val="center"/>
          </w:tcPr>
          <w:p>
            <w:pPr>
              <w:jc w:val="center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 w:cs="돋움"/>
                <w:sz w:val="20"/>
              </w:rPr>
              <w:t>감사 종결</w:t>
            </w:r>
          </w:p>
        </w:tc>
        <w:tc>
          <w:tcPr>
            <w:tcW w:w="870" w:type="dxa"/>
            <w:tcBorders>
              <w:top w:val="single" w:sz="12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</w:tcPr>
          <w:p>
            <w:pPr>
              <w:jc w:val="center"/>
              <w:spacing w:line="284" w:lineRule="auto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 w:cs="돋움"/>
                <w:sz w:val="20"/>
              </w:rPr>
              <w:t>내부회 계검토</w:t>
            </w:r>
          </w:p>
          <w:p>
            <w:pPr>
              <w:ind w:left="30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 w:cs="돋움"/>
                <w:sz w:val="20"/>
              </w:rPr>
              <w:t>(감사)</w:t>
            </w:r>
          </w:p>
        </w:tc>
        <w:tc>
          <w:tcPr>
            <w:tcW w:w="870" w:type="dxa"/>
            <w:tcBorders>
              <w:top w:val="single" w:sz="12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vAlign w:val="center"/>
          </w:tcPr>
          <w:p>
            <w:pPr>
              <w:ind w:left="90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 w:cs="돋움"/>
                <w:sz w:val="20"/>
              </w:rPr>
              <w:t>합계</w:t>
            </w:r>
          </w:p>
        </w:tc>
        <w:tc>
          <w:tcPr>
            <w:tcW w:w="870" w:type="dxa"/>
            <w:tcBorders>
              <w:top w:val="single" w:sz="12" w:space="0" w:color="000000"/>
              <w:left w:val="single" w:sz="6" w:space="0" w:color="000000"/>
              <w:bottom w:val="double" w:sz="6" w:space="0" w:color="000000"/>
              <w:right w:val="nil"/>
            </w:tcBorders>
            <w:vAlign w:val="center"/>
          </w:tcPr>
          <w:p>
            <w:pPr>
              <w:ind w:left="90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 w:cs="돋움"/>
                <w:sz w:val="20"/>
              </w:rPr>
              <w:t>비율</w:t>
            </w:r>
          </w:p>
        </w:tc>
      </w:tr>
      <w:tr>
        <w:trPr>
          <w:trHeight w:val="383" w:hRule="atLeast"/>
        </w:trPr>
        <w:tc>
          <w:tcPr>
            <w:tcW w:w="960" w:type="dxa"/>
            <w:tcBorders>
              <w:top w:val="doub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>
            <w:pPr>
              <w:ind w:left="45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 w:cs="돋움"/>
                <w:sz w:val="20"/>
              </w:rPr>
              <w:t>파트너</w:t>
            </w:r>
          </w:p>
        </w:tc>
        <w:tc>
          <w:tcPr>
            <w:tcW w:w="870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asciiTheme="minorHAnsi" w:eastAsiaTheme="minorHAnsi" w:hAnsiTheme="minorHAnsi"/>
              </w:rPr>
            </w:pPr>
          </w:p>
        </w:tc>
        <w:tc>
          <w:tcPr>
            <w:tcW w:w="870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asciiTheme="minorHAnsi" w:eastAsiaTheme="minorHAnsi" w:hAnsiTheme="minorHAnsi"/>
              </w:rPr>
            </w:pPr>
          </w:p>
        </w:tc>
        <w:tc>
          <w:tcPr>
            <w:tcW w:w="870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asciiTheme="minorHAnsi" w:eastAsiaTheme="minorHAnsi" w:hAnsiTheme="minorHAnsi"/>
              </w:rPr>
            </w:pPr>
          </w:p>
        </w:tc>
        <w:tc>
          <w:tcPr>
            <w:tcW w:w="870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asciiTheme="minorHAnsi" w:eastAsiaTheme="minorHAnsi" w:hAnsiTheme="minorHAnsi"/>
              </w:rPr>
            </w:pPr>
          </w:p>
        </w:tc>
        <w:tc>
          <w:tcPr>
            <w:tcW w:w="870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asciiTheme="minorHAnsi" w:eastAsiaTheme="minorHAnsi" w:hAnsiTheme="minorHAnsi"/>
              </w:rPr>
            </w:pPr>
          </w:p>
        </w:tc>
        <w:tc>
          <w:tcPr>
            <w:tcW w:w="870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asciiTheme="minorHAnsi" w:eastAsiaTheme="minorHAnsi" w:hAnsiTheme="minorHAnsi"/>
              </w:rPr>
            </w:pPr>
          </w:p>
        </w:tc>
        <w:tc>
          <w:tcPr>
            <w:tcW w:w="870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asciiTheme="minorHAnsi" w:eastAsiaTheme="minorHAnsi" w:hAnsiTheme="minorHAnsi"/>
              </w:rPr>
            </w:pPr>
          </w:p>
        </w:tc>
        <w:tc>
          <w:tcPr>
            <w:tcW w:w="870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asciiTheme="minorHAnsi" w:eastAsiaTheme="minorHAnsi" w:hAnsiTheme="minorHAnsi"/>
              </w:rPr>
            </w:pPr>
          </w:p>
        </w:tc>
        <w:tc>
          <w:tcPr>
            <w:tcW w:w="870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>
            <w:pPr>
              <w:rPr>
                <w:rFonts w:asciiTheme="minorHAnsi" w:eastAsiaTheme="minorHAnsi" w:hAnsiTheme="minorHAnsi"/>
              </w:rPr>
            </w:pPr>
          </w:p>
        </w:tc>
      </w:tr>
      <w:tr>
        <w:trPr>
          <w:trHeight w:val="375" w:hRule="atLeast"/>
        </w:trPr>
        <w:tc>
          <w:tcPr>
            <w:tcW w:w="96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>
            <w:pPr>
              <w:ind w:left="45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 w:cs="돋움"/>
                <w:sz w:val="20"/>
              </w:rPr>
              <w:t>매니저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asciiTheme="minorHAnsi" w:eastAsiaTheme="minorHAnsi" w:hAnsiTheme="minorHAnsi"/>
              </w:rPr>
            </w:pP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asciiTheme="minorHAnsi" w:eastAsiaTheme="minorHAnsi" w:hAnsiTheme="minorHAnsi"/>
              </w:rPr>
            </w:pP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asciiTheme="minorHAnsi" w:eastAsiaTheme="minorHAnsi" w:hAnsiTheme="minorHAnsi"/>
              </w:rPr>
            </w:pP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asciiTheme="minorHAnsi" w:eastAsiaTheme="minorHAnsi" w:hAnsiTheme="minorHAnsi"/>
              </w:rPr>
            </w:pP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asciiTheme="minorHAnsi" w:eastAsiaTheme="minorHAnsi" w:hAnsiTheme="minorHAnsi"/>
              </w:rPr>
            </w:pP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asciiTheme="minorHAnsi" w:eastAsiaTheme="minorHAnsi" w:hAnsiTheme="minorHAnsi"/>
              </w:rPr>
            </w:pP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asciiTheme="minorHAnsi" w:eastAsiaTheme="minorHAnsi" w:hAnsiTheme="minorHAnsi"/>
              </w:rPr>
            </w:pP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asciiTheme="minorHAnsi" w:eastAsiaTheme="minorHAnsi" w:hAnsiTheme="minorHAnsi"/>
              </w:rPr>
            </w:pP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>
            <w:pPr>
              <w:rPr>
                <w:rFonts w:asciiTheme="minorHAnsi" w:eastAsiaTheme="minorHAnsi" w:hAnsiTheme="minorHAnsi"/>
              </w:rPr>
            </w:pPr>
          </w:p>
        </w:tc>
      </w:tr>
      <w:tr>
        <w:trPr>
          <w:trHeight w:val="360" w:hRule="atLeast"/>
        </w:trPr>
        <w:tc>
          <w:tcPr>
            <w:tcW w:w="96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>
            <w:pPr>
              <w:ind w:left="120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 w:cs="돋움"/>
                <w:sz w:val="20"/>
              </w:rPr>
              <w:t>스텝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asciiTheme="minorHAnsi" w:eastAsiaTheme="minorHAnsi" w:hAnsiTheme="minorHAnsi"/>
              </w:rPr>
            </w:pP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asciiTheme="minorHAnsi" w:eastAsiaTheme="minorHAnsi" w:hAnsiTheme="minorHAnsi"/>
              </w:rPr>
            </w:pP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asciiTheme="minorHAnsi" w:eastAsiaTheme="minorHAnsi" w:hAnsiTheme="minorHAnsi"/>
              </w:rPr>
            </w:pP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asciiTheme="minorHAnsi" w:eastAsiaTheme="minorHAnsi" w:hAnsiTheme="minorHAnsi"/>
              </w:rPr>
            </w:pP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asciiTheme="minorHAnsi" w:eastAsiaTheme="minorHAnsi" w:hAnsiTheme="minorHAnsi"/>
              </w:rPr>
            </w:pP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asciiTheme="minorHAnsi" w:eastAsiaTheme="minorHAnsi" w:hAnsiTheme="minorHAnsi"/>
              </w:rPr>
            </w:pP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asciiTheme="minorHAnsi" w:eastAsiaTheme="minorHAnsi" w:hAnsiTheme="minorHAnsi"/>
              </w:rPr>
            </w:pP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asciiTheme="minorHAnsi" w:eastAsiaTheme="minorHAnsi" w:hAnsiTheme="minorHAnsi"/>
              </w:rPr>
            </w:pP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>
            <w:pPr>
              <w:rPr>
                <w:rFonts w:asciiTheme="minorHAnsi" w:eastAsiaTheme="minorHAnsi" w:hAnsiTheme="minorHAnsi"/>
              </w:rPr>
            </w:pPr>
          </w:p>
        </w:tc>
      </w:tr>
      <w:tr>
        <w:trPr>
          <w:trHeight w:val="375" w:hRule="atLeast"/>
        </w:trPr>
        <w:tc>
          <w:tcPr>
            <w:tcW w:w="96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>
            <w:pPr>
              <w:ind w:left="120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 w:cs="돋움"/>
                <w:sz w:val="20"/>
              </w:rPr>
              <w:t>합계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asciiTheme="minorHAnsi" w:eastAsiaTheme="minorHAnsi" w:hAnsiTheme="minorHAnsi"/>
              </w:rPr>
            </w:pP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asciiTheme="minorHAnsi" w:eastAsiaTheme="minorHAnsi" w:hAnsiTheme="minorHAnsi"/>
              </w:rPr>
            </w:pP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asciiTheme="minorHAnsi" w:eastAsiaTheme="minorHAnsi" w:hAnsiTheme="minorHAnsi"/>
              </w:rPr>
            </w:pP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asciiTheme="minorHAnsi" w:eastAsiaTheme="minorHAnsi" w:hAnsiTheme="minorHAnsi"/>
              </w:rPr>
            </w:pP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asciiTheme="minorHAnsi" w:eastAsiaTheme="minorHAnsi" w:hAnsiTheme="minorHAnsi"/>
              </w:rPr>
            </w:pP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asciiTheme="minorHAnsi" w:eastAsiaTheme="minorHAnsi" w:hAnsiTheme="minorHAnsi"/>
              </w:rPr>
            </w:pP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asciiTheme="minorHAnsi" w:eastAsiaTheme="minorHAnsi" w:hAnsiTheme="minorHAnsi"/>
              </w:rPr>
            </w:pP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rFonts w:asciiTheme="minorHAnsi" w:eastAsiaTheme="minorHAnsi" w:hAnsiTheme="minorHAnsi"/>
              </w:rPr>
            </w:pP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>
            <w:pPr>
              <w:rPr>
                <w:rFonts w:asciiTheme="minorHAnsi" w:eastAsiaTheme="minorHAnsi" w:hAnsiTheme="minorHAnsi"/>
              </w:rPr>
            </w:pPr>
          </w:p>
        </w:tc>
      </w:tr>
      <w:tr>
        <w:trPr>
          <w:trHeight w:val="375" w:hRule="atLeast"/>
        </w:trPr>
        <w:tc>
          <w:tcPr>
            <w:tcW w:w="960" w:type="dxa"/>
            <w:tcBorders>
              <w:top w:val="single" w:sz="6" w:space="0" w:color="000000"/>
              <w:left w:val="nil"/>
              <w:bottom w:val="single" w:sz="12" w:space="0" w:color="000000"/>
              <w:right w:val="single" w:sz="6" w:space="0" w:color="000000"/>
            </w:tcBorders>
          </w:tcPr>
          <w:p>
            <w:pPr>
              <w:ind w:left="120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 w:cs="돋움"/>
                <w:sz w:val="20"/>
              </w:rPr>
              <w:t>비율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>
            <w:pPr>
              <w:rPr>
                <w:rFonts w:asciiTheme="minorHAnsi" w:eastAsiaTheme="minorHAnsi" w:hAnsiTheme="minorHAnsi"/>
              </w:rPr>
            </w:pP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>
            <w:pPr>
              <w:rPr>
                <w:rFonts w:asciiTheme="minorHAnsi" w:eastAsiaTheme="minorHAnsi" w:hAnsiTheme="minorHAnsi"/>
              </w:rPr>
            </w:pP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>
            <w:pPr>
              <w:rPr>
                <w:rFonts w:asciiTheme="minorHAnsi" w:eastAsiaTheme="minorHAnsi" w:hAnsiTheme="minorHAnsi"/>
              </w:rPr>
            </w:pP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>
            <w:pPr>
              <w:rPr>
                <w:rFonts w:asciiTheme="minorHAnsi" w:eastAsiaTheme="minorHAnsi" w:hAnsiTheme="minorHAnsi"/>
              </w:rPr>
            </w:pP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>
            <w:pPr>
              <w:rPr>
                <w:rFonts w:asciiTheme="minorHAnsi" w:eastAsiaTheme="minorHAnsi" w:hAnsiTheme="minorHAnsi"/>
              </w:rPr>
            </w:pP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>
            <w:pPr>
              <w:rPr>
                <w:rFonts w:asciiTheme="minorHAnsi" w:eastAsiaTheme="minorHAnsi" w:hAnsiTheme="minorHAnsi"/>
              </w:rPr>
            </w:pP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>
            <w:pPr>
              <w:rPr>
                <w:rFonts w:asciiTheme="minorHAnsi" w:eastAsiaTheme="minorHAnsi" w:hAnsiTheme="minorHAnsi"/>
              </w:rPr>
            </w:pP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>
            <w:pPr>
              <w:rPr>
                <w:rFonts w:asciiTheme="minorHAnsi" w:eastAsiaTheme="minorHAnsi" w:hAnsiTheme="minorHAnsi"/>
              </w:rPr>
            </w:pP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nil"/>
            </w:tcBorders>
          </w:tcPr>
          <w:p>
            <w:pPr>
              <w:rPr>
                <w:rFonts w:asciiTheme="minorHAnsi" w:eastAsiaTheme="minorHAnsi" w:hAnsiTheme="minorHAnsi"/>
              </w:rPr>
            </w:pPr>
          </w:p>
        </w:tc>
      </w:tr>
    </w:tbl>
    <w:p>
      <w:pPr>
        <w:ind w:left="10" w:hanging="10"/>
        <w:jc w:val="both"/>
        <w:spacing w:after="108" w:line="271" w:lineRule="auto"/>
        <w:rPr>
          <w:rFonts w:asciiTheme="minorHAnsi" w:eastAsiaTheme="minorHAnsi" w:hAnsiTheme="minorHAnsi"/>
        </w:rPr>
      </w:pPr>
      <w:r>
        <w:rPr>
          <w:rFonts w:asciiTheme="minorHAnsi" w:eastAsiaTheme="minorHAnsi" w:hAnsiTheme="minorHAnsi" w:cs="돋움"/>
          <w:sz w:val="23"/>
        </w:rPr>
        <w:t>※ 외부전문가 등 기타 투입 시간이 필요할 경우 별도항목으로 추가하여 표시함</w:t>
      </w:r>
    </w:p>
    <w:p>
      <w:pPr>
        <w:ind w:left="10" w:hanging="10"/>
        <w:jc w:val="both"/>
        <w:spacing w:after="21" w:line="271" w:lineRule="auto"/>
        <w:rPr>
          <w:rFonts w:asciiTheme="minorHAnsi" w:eastAsiaTheme="minorHAnsi" w:hAnsiTheme="minorHAnsi"/>
        </w:rPr>
      </w:pPr>
      <w:r>
        <w:rPr>
          <w:rFonts w:asciiTheme="minorHAnsi" w:eastAsiaTheme="minorHAnsi" w:hAnsiTheme="minorHAnsi" w:cs="돋움"/>
          <w:sz w:val="23"/>
        </w:rPr>
        <w:t>※ 상기투입시간이 표준감사시간에 근거할 경우 세부적인 산정근거 등 관련자료도 함께 제출</w:t>
      </w:r>
    </w:p>
    <w:sectPr>
      <w:pgSz w:w="11900" w:h="16840"/>
      <w:pgMar w:top="1079" w:right="1115" w:bottom="1113" w:left="1140" w:header="720" w:footer="565" w:gutter="0"/>
      <w:cols w:space="720"/>
      <w:docGrid w:linePitch="360"/>
      <w:footnotePr>
        <w:numRestart w:val="eachPage"/>
      </w:footnotePr>
      <w:footerReference w:type="default" r:id="rId2"/>
      <w:pgNumType w:start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Malgan Gothic">
    <w:panose1 w:val="00000000000000000000"/>
    <w:family w:val="roman"/>
    <w:altName w:val="Times New Roman"/>
    <w:charset w:val="00"/>
    <w:notTrueType w:val="false"/>
  </w:font>
  <w:font w:name="HY헤드라인M">
    <w:panose1 w:val="02030600000101010101"/>
    <w:family w:val="roman"/>
    <w:charset w:val="81"/>
    <w:notTrueType w:val="false"/>
    <w:sig w:usb0="900002A7" w:usb1="01D77CFB" w:usb2="00000010" w:usb3="00000001" w:csb0="00080001" w:csb1="00000001"/>
  </w:font>
  <w:font w:name="돋움">
    <w:panose1 w:val="020B0600000101010101"/>
    <w:family w:val="modern"/>
    <w:charset w:val="81"/>
    <w:notTrueType w:val="true"/>
    <w:sig w:usb0="B00002AF" w:usb1="69D77CFB" w:usb2="00000030" w:usb3="00000001" w:csb0="4008009F" w:csb1="DFD70000"/>
  </w:font>
  <w:font w:name="Calibri">
    <w:panose1 w:val="020F0502020204030204"/>
    <w:family w:val="swiss"/>
    <w:charset w:val="00"/>
    <w:notTrueType w:val="true"/>
    <w:sig w:usb0="E4002EFF" w:usb1="C000247B" w:usb2="00000009" w:usb3="00000001" w:csb0="200001FF" w:csb1="00000001"/>
  </w:font>
  <w:font w:name="바탕">
    <w:panose1 w:val="02030600000101010101"/>
    <w:family w:val="roman"/>
    <w:charset w:val="81"/>
    <w:notTrueType w:val="true"/>
    <w:sig w:usb0="B00002AF" w:usb1="69D77CFB" w:usb2="00000030" w:usb3="00000001" w:csb0="4008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ind w:left="1"/>
      <w:jc w:val="center"/>
      <w:spacing w:after="0"/>
    </w:pPr>
    <w:r>
      <w:rPr>
        <w:rFonts w:ascii="돋움" w:eastAsia="돋움" w:hAnsi="돋움" w:cs="돋움"/>
        <w:sz w:val="20"/>
      </w:rPr>
      <w:t xml:space="preserve">- </w:t>
    </w:r>
    <w:r>
      <w:rPr>
        <w:rFonts w:ascii="돋움" w:eastAsia="돋움" w:hAnsi="돋움" w:cs="돋움"/>
        <w:sz w:val="20"/>
      </w:rPr>
      <w:fldChar w:fldCharType="begin"/>
    </w:r>
    <w:r>
      <w:rPr>
        <w:rFonts w:ascii="돋움" w:eastAsia="돋움" w:hAnsi="돋움" w:cs="돋움"/>
        <w:sz w:val="20"/>
      </w:rPr>
      <w:instrText xml:space="preserve"> PAGE   \* MERGEFORMAT </w:instrText>
    </w:r>
    <w:r>
      <w:rPr>
        <w:rFonts w:ascii="돋움" w:eastAsia="돋움" w:hAnsi="돋움" w:cs="돋움"/>
        <w:sz w:val="20"/>
      </w:rPr>
      <w:fldChar w:fldCharType="separate"/>
    </w:r>
    <w:r>
      <w:rPr>
        <w:rFonts w:ascii="돋움" w:eastAsia="돋움" w:hAnsi="돋움" w:cs="돋움"/>
        <w:noProof/>
        <w:sz w:val="20"/>
      </w:rPr>
      <w:t>6</w:t>
    </w:r>
    <w:r>
      <w:rPr>
        <w:rFonts w:ascii="돋움" w:eastAsia="돋움" w:hAnsi="돋움" w:cs="돋움"/>
        <w:sz w:val="20"/>
      </w:rPr>
      <w:fldChar w:fldCharType="end"/>
    </w:r>
    <w:r>
      <w:rPr>
        <w:rFonts w:ascii="돋움" w:eastAsia="돋움" w:hAnsi="돋움" w:cs="돋움"/>
        <w:sz w:val="20"/>
      </w:rPr>
      <w:t xml:space="preserve"> -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footnote w:type="separator" w:id="-1">
    <w:p>
      <w:pPr>
        <w:spacing w:after="0" w:line="240" w:lineRule="auto"/>
      </w:pPr>
      <w:r>
        <w:separator/>
      </w:r>
    </w:p>
  </w:footnote>
  <w:footnote w:type="continuationSeparator" w:id="0">
    <w:p>
      <w:pPr>
        <w:spacing w:after="0" w:line="240" w:lineRule="auto"/>
      </w:pPr>
      <w:r>
        <w:continuationSeparator/>
      </w:r>
    </w:p>
  </w:footnote>
  <w:footnote w:id="1">
    <w:p>
      <w:pPr>
        <w:pStyle w:val="footnotedescription"/>
        <w:tabs>
          <w:tab w:val="center" w:pos="3777"/>
          <w:tab w:val="center" w:pos="4861"/>
        </w:tabs>
        <w:rPr>
          <w:rFonts w:asciiTheme="minorHAnsi" w:eastAsiaTheme="minorHAnsi" w:hAnsiTheme="minorHAnsi"/>
        </w:rPr>
      </w:pPr>
      <w:r>
        <w:rPr>
          <w:rStyle w:val="footnotemark"/>
          <w:rFonts w:asciiTheme="minorHAnsi" w:eastAsiaTheme="minorHAnsi" w:hAnsiTheme="minorHAnsi"/>
        </w:rPr>
        <w:footnoteRef/>
      </w:r>
      <w:r>
        <w:rPr>
          <w:rFonts w:asciiTheme="minorHAnsi" w:eastAsiaTheme="minorHAnsi" w:hAnsiTheme="minorHAnsi"/>
        </w:rPr>
        <w:t xml:space="preserve"> ) 표준산업분류 중분류 기준(예를 들면, 51 : 항공 운송업)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14="http://schemas.microsoft.com/office/word/2010/wordml" xmlns:wne="http://schemas.microsoft.com/office/word/2006/wordml">
  <w:abstractNum w:abstractNumId="0">
    <w:nsid w:val="11214d10"/>
    <w:multiLevelType w:val="hybridMultilevel"/>
    <w:tmpl w:val="edf0a0d6"/>
    <w:lvl w:ilvl="0" w:tplc="d4d0a8de">
      <w:start w:val="1"/>
      <w:lvlText w:val="%1."/>
      <w:lvlJc w:val="left"/>
      <w:pPr>
        <w:ind w:left="525"/>
      </w:pPr>
      <w:rPr>
        <w:bdr w:val="nil"/>
        <w:rFonts w:cs="돋움"/>
        <w:b w:val="0"/>
        <w:i w:val="0"/>
        <w:strike w:val="off"/>
        <w:color w:val="000000"/>
        <w:sz w:val="23"/>
        <w:szCs w:val="23"/>
        <w:dstrike w:val="off"/>
        <w:u w:val="none" w:color="000000"/>
        <w:shd w:val="clear" w:color="auto" w:fill="auto"/>
        <w:vertAlign w:val="baseline"/>
      </w:rPr>
    </w:lvl>
    <w:lvl w:ilvl="1" w:tplc="ac1a0ad4">
      <w:start w:val="1"/>
      <w:numFmt w:val="bullet"/>
      <w:lvlText w:val="-"/>
      <w:lvlJc w:val="left"/>
      <w:pPr>
        <w:ind w:left="765"/>
      </w:pPr>
      <w:rPr>
        <w:bdr w:val="nil"/>
        <w:rFonts w:ascii="돋움" w:eastAsia="돋움" w:hAnsi="돋움" w:cs="돋움"/>
        <w:b w:val="0"/>
        <w:i w:val="0"/>
        <w:strike w:val="off"/>
        <w:color w:val="000000"/>
        <w:sz w:val="23"/>
        <w:szCs w:val="23"/>
        <w:dstrike w:val="off"/>
        <w:u w:val="none" w:color="000000"/>
        <w:shd w:val="clear" w:color="auto" w:fill="auto"/>
        <w:vertAlign w:val="baseline"/>
      </w:rPr>
    </w:lvl>
    <w:lvl w:ilvl="2" w:tplc="b972eee0">
      <w:start w:val="1"/>
      <w:numFmt w:val="bullet"/>
      <w:lvlText w:val="▪"/>
      <w:lvlJc w:val="left"/>
      <w:pPr>
        <w:ind w:left="1380"/>
      </w:pPr>
      <w:rPr>
        <w:bdr w:val="nil"/>
        <w:rFonts w:ascii="돋움" w:eastAsia="돋움" w:hAnsi="돋움" w:cs="돋움"/>
        <w:b w:val="0"/>
        <w:i w:val="0"/>
        <w:strike w:val="off"/>
        <w:color w:val="000000"/>
        <w:sz w:val="23"/>
        <w:szCs w:val="23"/>
        <w:dstrike w:val="off"/>
        <w:u w:val="none" w:color="000000"/>
        <w:shd w:val="clear" w:color="auto" w:fill="auto"/>
        <w:vertAlign w:val="baseline"/>
      </w:rPr>
    </w:lvl>
    <w:lvl w:ilvl="3" w:tplc="b4165bd6">
      <w:start w:val="1"/>
      <w:numFmt w:val="bullet"/>
      <w:lvlText w:val="•"/>
      <w:lvlJc w:val="left"/>
      <w:pPr>
        <w:ind w:left="2100"/>
      </w:pPr>
      <w:rPr>
        <w:bdr w:val="nil"/>
        <w:rFonts w:ascii="돋움" w:eastAsia="돋움" w:hAnsi="돋움" w:cs="돋움"/>
        <w:b w:val="0"/>
        <w:i w:val="0"/>
        <w:strike w:val="off"/>
        <w:color w:val="000000"/>
        <w:sz w:val="23"/>
        <w:szCs w:val="23"/>
        <w:dstrike w:val="off"/>
        <w:u w:val="none" w:color="000000"/>
        <w:shd w:val="clear" w:color="auto" w:fill="auto"/>
        <w:vertAlign w:val="baseline"/>
      </w:rPr>
    </w:lvl>
    <w:lvl w:ilvl="4" w:tplc="7f6a7334">
      <w:start w:val="1"/>
      <w:numFmt w:val="bullet"/>
      <w:lvlText w:val="o"/>
      <w:lvlJc w:val="left"/>
      <w:pPr>
        <w:ind w:left="2820"/>
      </w:pPr>
      <w:rPr>
        <w:bdr w:val="nil"/>
        <w:rFonts w:ascii="돋움" w:eastAsia="돋움" w:hAnsi="돋움" w:cs="돋움"/>
        <w:b w:val="0"/>
        <w:i w:val="0"/>
        <w:strike w:val="off"/>
        <w:color w:val="000000"/>
        <w:sz w:val="23"/>
        <w:szCs w:val="23"/>
        <w:dstrike w:val="off"/>
        <w:u w:val="none" w:color="000000"/>
        <w:shd w:val="clear" w:color="auto" w:fill="auto"/>
        <w:vertAlign w:val="baseline"/>
      </w:rPr>
    </w:lvl>
    <w:lvl w:ilvl="5" w:tplc="32e6ecc4">
      <w:start w:val="1"/>
      <w:numFmt w:val="bullet"/>
      <w:lvlText w:val="▪"/>
      <w:lvlJc w:val="left"/>
      <w:pPr>
        <w:ind w:left="3540"/>
      </w:pPr>
      <w:rPr>
        <w:bdr w:val="nil"/>
        <w:rFonts w:ascii="돋움" w:eastAsia="돋움" w:hAnsi="돋움" w:cs="돋움"/>
        <w:b w:val="0"/>
        <w:i w:val="0"/>
        <w:strike w:val="off"/>
        <w:color w:val="000000"/>
        <w:sz w:val="23"/>
        <w:szCs w:val="23"/>
        <w:dstrike w:val="off"/>
        <w:u w:val="none" w:color="000000"/>
        <w:shd w:val="clear" w:color="auto" w:fill="auto"/>
        <w:vertAlign w:val="baseline"/>
      </w:rPr>
    </w:lvl>
    <w:lvl w:ilvl="6" w:tplc="c3d68a04">
      <w:start w:val="1"/>
      <w:numFmt w:val="bullet"/>
      <w:lvlText w:val="•"/>
      <w:lvlJc w:val="left"/>
      <w:pPr>
        <w:ind w:left="4260"/>
      </w:pPr>
      <w:rPr>
        <w:bdr w:val="nil"/>
        <w:rFonts w:ascii="돋움" w:eastAsia="돋움" w:hAnsi="돋움" w:cs="돋움"/>
        <w:b w:val="0"/>
        <w:i w:val="0"/>
        <w:strike w:val="off"/>
        <w:color w:val="000000"/>
        <w:sz w:val="23"/>
        <w:szCs w:val="23"/>
        <w:dstrike w:val="off"/>
        <w:u w:val="none" w:color="000000"/>
        <w:shd w:val="clear" w:color="auto" w:fill="auto"/>
        <w:vertAlign w:val="baseline"/>
      </w:rPr>
    </w:lvl>
    <w:lvl w:ilvl="7" w:tplc="2a08dbfe">
      <w:start w:val="1"/>
      <w:numFmt w:val="bullet"/>
      <w:lvlText w:val="o"/>
      <w:lvlJc w:val="left"/>
      <w:pPr>
        <w:ind w:left="4980"/>
      </w:pPr>
      <w:rPr>
        <w:bdr w:val="nil"/>
        <w:rFonts w:ascii="돋움" w:eastAsia="돋움" w:hAnsi="돋움" w:cs="돋움"/>
        <w:b w:val="0"/>
        <w:i w:val="0"/>
        <w:strike w:val="off"/>
        <w:color w:val="000000"/>
        <w:sz w:val="23"/>
        <w:szCs w:val="23"/>
        <w:dstrike w:val="off"/>
        <w:u w:val="none" w:color="000000"/>
        <w:shd w:val="clear" w:color="auto" w:fill="auto"/>
        <w:vertAlign w:val="baseline"/>
      </w:rPr>
    </w:lvl>
    <w:lvl w:ilvl="8" w:tplc="41fcb78e">
      <w:start w:val="1"/>
      <w:numFmt w:val="bullet"/>
      <w:lvlText w:val="▪"/>
      <w:lvlJc w:val="left"/>
      <w:pPr>
        <w:ind w:left="5700"/>
      </w:pPr>
      <w:rPr>
        <w:bdr w:val="nil"/>
        <w:rFonts w:ascii="돋움" w:eastAsia="돋움" w:hAnsi="돋움" w:cs="돋움"/>
        <w:b w:val="0"/>
        <w:i w:val="0"/>
        <w:strike w:val="off"/>
        <w:color w:val="000000"/>
        <w:sz w:val="23"/>
        <w:szCs w:val="23"/>
        <w:dstrike w:val="off"/>
        <w:u w:val="none" w:color="000000"/>
        <w:shd w:val="clear" w:color="auto" w:fill="auto"/>
        <w:vertAlign w:val="baseline"/>
      </w:rPr>
    </w:lvl>
  </w:abstractNum>
  <w:abstractNum w:abstractNumId="1">
    <w:nsid w:val="2131189d"/>
    <w:multiLevelType w:val="hybridMultilevel"/>
    <w:tmpl w:val="7cc8a7c"/>
    <w:lvl w:ilvl="0" w:tplc="22208268">
      <w:start w:val="1"/>
      <w:lvlText w:val="%1."/>
      <w:lvlJc w:val="left"/>
      <w:pPr>
        <w:ind w:left="525"/>
      </w:pPr>
      <w:rPr>
        <w:bdr w:val="nil"/>
        <w:rFonts w:ascii="돋움" w:eastAsia="돋움" w:hAnsi="돋움" w:cs="돋움"/>
        <w:b w:val="0"/>
        <w:i w:val="0"/>
        <w:strike w:val="off"/>
        <w:color w:val="000000"/>
        <w:sz w:val="23"/>
        <w:szCs w:val="23"/>
        <w:dstrike w:val="off"/>
        <w:u w:val="none" w:color="000000"/>
        <w:shd w:val="clear" w:color="auto" w:fill="auto"/>
        <w:vertAlign w:val="baseline"/>
      </w:rPr>
    </w:lvl>
    <w:lvl w:ilvl="1" w:tplc="4a6c8dc6">
      <w:start w:val="1"/>
      <w:numFmt w:val="lowerLetter"/>
      <w:lvlText w:val="%2"/>
      <w:lvlJc w:val="left"/>
      <w:pPr>
        <w:ind w:left="1080"/>
      </w:pPr>
      <w:rPr>
        <w:bdr w:val="nil"/>
        <w:rFonts w:ascii="돋움" w:eastAsia="돋움" w:hAnsi="돋움" w:cs="돋움"/>
        <w:b w:val="0"/>
        <w:i w:val="0"/>
        <w:strike w:val="off"/>
        <w:color w:val="000000"/>
        <w:sz w:val="23"/>
        <w:szCs w:val="23"/>
        <w:dstrike w:val="off"/>
        <w:u w:val="none" w:color="000000"/>
        <w:shd w:val="clear" w:color="auto" w:fill="auto"/>
        <w:vertAlign w:val="baseline"/>
      </w:rPr>
    </w:lvl>
    <w:lvl w:ilvl="2" w:tplc="544a0a9a">
      <w:start w:val="1"/>
      <w:numFmt w:val="lowerRoman"/>
      <w:lvlText w:val="%3"/>
      <w:lvlJc w:val="left"/>
      <w:pPr>
        <w:ind w:left="1800"/>
      </w:pPr>
      <w:rPr>
        <w:bdr w:val="nil"/>
        <w:rFonts w:ascii="돋움" w:eastAsia="돋움" w:hAnsi="돋움" w:cs="돋움"/>
        <w:b w:val="0"/>
        <w:i w:val="0"/>
        <w:strike w:val="off"/>
        <w:color w:val="000000"/>
        <w:sz w:val="23"/>
        <w:szCs w:val="23"/>
        <w:dstrike w:val="off"/>
        <w:u w:val="none" w:color="000000"/>
        <w:shd w:val="clear" w:color="auto" w:fill="auto"/>
        <w:vertAlign w:val="baseline"/>
      </w:rPr>
    </w:lvl>
    <w:lvl w:ilvl="3" w:tplc="f56614c0">
      <w:start w:val="1"/>
      <w:lvlText w:val="%4"/>
      <w:lvlJc w:val="left"/>
      <w:pPr>
        <w:ind w:left="2520"/>
      </w:pPr>
      <w:rPr>
        <w:bdr w:val="nil"/>
        <w:rFonts w:ascii="돋움" w:eastAsia="돋움" w:hAnsi="돋움" w:cs="돋움"/>
        <w:b w:val="0"/>
        <w:i w:val="0"/>
        <w:strike w:val="off"/>
        <w:color w:val="000000"/>
        <w:sz w:val="23"/>
        <w:szCs w:val="23"/>
        <w:dstrike w:val="off"/>
        <w:u w:val="none" w:color="000000"/>
        <w:shd w:val="clear" w:color="auto" w:fill="auto"/>
        <w:vertAlign w:val="baseline"/>
      </w:rPr>
    </w:lvl>
    <w:lvl w:ilvl="4" w:tplc="70165fe6">
      <w:start w:val="1"/>
      <w:numFmt w:val="lowerLetter"/>
      <w:lvlText w:val="%5"/>
      <w:lvlJc w:val="left"/>
      <w:pPr>
        <w:ind w:left="3240"/>
      </w:pPr>
      <w:rPr>
        <w:bdr w:val="nil"/>
        <w:rFonts w:ascii="돋움" w:eastAsia="돋움" w:hAnsi="돋움" w:cs="돋움"/>
        <w:b w:val="0"/>
        <w:i w:val="0"/>
        <w:strike w:val="off"/>
        <w:color w:val="000000"/>
        <w:sz w:val="23"/>
        <w:szCs w:val="23"/>
        <w:dstrike w:val="off"/>
        <w:u w:val="none" w:color="000000"/>
        <w:shd w:val="clear" w:color="auto" w:fill="auto"/>
        <w:vertAlign w:val="baseline"/>
      </w:rPr>
    </w:lvl>
    <w:lvl w:ilvl="5" w:tplc="9368a666">
      <w:start w:val="1"/>
      <w:numFmt w:val="lowerRoman"/>
      <w:lvlText w:val="%6"/>
      <w:lvlJc w:val="left"/>
      <w:pPr>
        <w:ind w:left="3960"/>
      </w:pPr>
      <w:rPr>
        <w:bdr w:val="nil"/>
        <w:rFonts w:ascii="돋움" w:eastAsia="돋움" w:hAnsi="돋움" w:cs="돋움"/>
        <w:b w:val="0"/>
        <w:i w:val="0"/>
        <w:strike w:val="off"/>
        <w:color w:val="000000"/>
        <w:sz w:val="23"/>
        <w:szCs w:val="23"/>
        <w:dstrike w:val="off"/>
        <w:u w:val="none" w:color="000000"/>
        <w:shd w:val="clear" w:color="auto" w:fill="auto"/>
        <w:vertAlign w:val="baseline"/>
      </w:rPr>
    </w:lvl>
    <w:lvl w:ilvl="6" w:tplc="27f2c210">
      <w:start w:val="1"/>
      <w:lvlText w:val="%7"/>
      <w:lvlJc w:val="left"/>
      <w:pPr>
        <w:ind w:left="4680"/>
      </w:pPr>
      <w:rPr>
        <w:bdr w:val="nil"/>
        <w:rFonts w:ascii="돋움" w:eastAsia="돋움" w:hAnsi="돋움" w:cs="돋움"/>
        <w:b w:val="0"/>
        <w:i w:val="0"/>
        <w:strike w:val="off"/>
        <w:color w:val="000000"/>
        <w:sz w:val="23"/>
        <w:szCs w:val="23"/>
        <w:dstrike w:val="off"/>
        <w:u w:val="none" w:color="000000"/>
        <w:shd w:val="clear" w:color="auto" w:fill="auto"/>
        <w:vertAlign w:val="baseline"/>
      </w:rPr>
    </w:lvl>
    <w:lvl w:ilvl="7" w:tplc="95dc7dbe">
      <w:start w:val="1"/>
      <w:numFmt w:val="lowerLetter"/>
      <w:lvlText w:val="%8"/>
      <w:lvlJc w:val="left"/>
      <w:pPr>
        <w:ind w:left="5400"/>
      </w:pPr>
      <w:rPr>
        <w:bdr w:val="nil"/>
        <w:rFonts w:ascii="돋움" w:eastAsia="돋움" w:hAnsi="돋움" w:cs="돋움"/>
        <w:b w:val="0"/>
        <w:i w:val="0"/>
        <w:strike w:val="off"/>
        <w:color w:val="000000"/>
        <w:sz w:val="23"/>
        <w:szCs w:val="23"/>
        <w:dstrike w:val="off"/>
        <w:u w:val="none" w:color="000000"/>
        <w:shd w:val="clear" w:color="auto" w:fill="auto"/>
        <w:vertAlign w:val="baseline"/>
      </w:rPr>
    </w:lvl>
    <w:lvl w:ilvl="8" w:tplc="7326fab6">
      <w:start w:val="1"/>
      <w:numFmt w:val="lowerRoman"/>
      <w:lvlText w:val="%9"/>
      <w:lvlJc w:val="left"/>
      <w:pPr>
        <w:ind w:left="6120"/>
      </w:pPr>
      <w:rPr>
        <w:bdr w:val="nil"/>
        <w:rFonts w:ascii="돋움" w:eastAsia="돋움" w:hAnsi="돋움" w:cs="돋움"/>
        <w:b w:val="0"/>
        <w:i w:val="0"/>
        <w:strike w:val="off"/>
        <w:color w:val="000000"/>
        <w:sz w:val="23"/>
        <w:szCs w:val="23"/>
        <w:dstrike w:val="off"/>
        <w:u w:val="none" w:color="000000"/>
        <w:shd w:val="clear" w:color="auto" w:fill="auto"/>
        <w:vertAlign w:val="baseline"/>
      </w:rPr>
    </w:lvl>
  </w:abstractNum>
  <w:abstractNum w:abstractNumId="2">
    <w:nsid w:val="212d74a6"/>
    <w:multiLevelType w:val="hybridMultilevel"/>
    <w:tmpl w:val="37bece96"/>
    <w:lvl w:ilvl="0" w:tplc="e062c232">
      <w:start w:val="1"/>
      <w:lvlText w:val="%1."/>
      <w:lvlJc w:val="left"/>
      <w:pPr>
        <w:ind w:left="585"/>
      </w:pPr>
      <w:rPr>
        <w:bdr w:val="nil"/>
        <w:rFonts w:cs="돋움"/>
        <w:b w:val="0"/>
        <w:i w:val="0"/>
        <w:strike w:val="off"/>
        <w:color w:val="000000"/>
        <w:sz w:val="23"/>
        <w:szCs w:val="23"/>
        <w:dstrike w:val="off"/>
        <w:u w:val="none" w:color="000000"/>
        <w:shd w:val="clear" w:color="auto" w:fill="auto"/>
        <w:vertAlign w:val="baseline"/>
      </w:rPr>
    </w:lvl>
    <w:lvl w:ilvl="1" w:tplc="f7f65c6c">
      <w:start w:val="1"/>
      <w:numFmt w:val="lowerLetter"/>
      <w:lvlText w:val="%2"/>
      <w:lvlJc w:val="left"/>
      <w:pPr>
        <w:ind w:left="1725"/>
      </w:pPr>
      <w:rPr>
        <w:bdr w:val="nil"/>
        <w:rFonts w:ascii="돋움" w:eastAsia="돋움" w:hAnsi="돋움" w:cs="돋움"/>
        <w:b w:val="0"/>
        <w:i w:val="0"/>
        <w:strike w:val="off"/>
        <w:color w:val="000000"/>
        <w:sz w:val="23"/>
        <w:szCs w:val="23"/>
        <w:dstrike w:val="off"/>
        <w:u w:val="none" w:color="000000"/>
        <w:shd w:val="clear" w:color="auto" w:fill="auto"/>
        <w:vertAlign w:val="baseline"/>
      </w:rPr>
    </w:lvl>
    <w:lvl w:ilvl="2" w:tplc="5aaaef8">
      <w:start w:val="1"/>
      <w:numFmt w:val="lowerRoman"/>
      <w:lvlText w:val="%3"/>
      <w:lvlJc w:val="left"/>
      <w:pPr>
        <w:ind w:left="2445"/>
      </w:pPr>
      <w:rPr>
        <w:bdr w:val="nil"/>
        <w:rFonts w:ascii="돋움" w:eastAsia="돋움" w:hAnsi="돋움" w:cs="돋움"/>
        <w:b w:val="0"/>
        <w:i w:val="0"/>
        <w:strike w:val="off"/>
        <w:color w:val="000000"/>
        <w:sz w:val="23"/>
        <w:szCs w:val="23"/>
        <w:dstrike w:val="off"/>
        <w:u w:val="none" w:color="000000"/>
        <w:shd w:val="clear" w:color="auto" w:fill="auto"/>
        <w:vertAlign w:val="baseline"/>
      </w:rPr>
    </w:lvl>
    <w:lvl w:ilvl="3" w:tplc="d8164188">
      <w:start w:val="1"/>
      <w:lvlText w:val="%4"/>
      <w:lvlJc w:val="left"/>
      <w:pPr>
        <w:ind w:left="3165"/>
      </w:pPr>
      <w:rPr>
        <w:bdr w:val="nil"/>
        <w:rFonts w:ascii="돋움" w:eastAsia="돋움" w:hAnsi="돋움" w:cs="돋움"/>
        <w:b w:val="0"/>
        <w:i w:val="0"/>
        <w:strike w:val="off"/>
        <w:color w:val="000000"/>
        <w:sz w:val="23"/>
        <w:szCs w:val="23"/>
        <w:dstrike w:val="off"/>
        <w:u w:val="none" w:color="000000"/>
        <w:shd w:val="clear" w:color="auto" w:fill="auto"/>
        <w:vertAlign w:val="baseline"/>
      </w:rPr>
    </w:lvl>
    <w:lvl w:ilvl="4" w:tplc="71f8a524">
      <w:start w:val="1"/>
      <w:numFmt w:val="lowerLetter"/>
      <w:lvlText w:val="%5"/>
      <w:lvlJc w:val="left"/>
      <w:pPr>
        <w:ind w:left="3885"/>
      </w:pPr>
      <w:rPr>
        <w:bdr w:val="nil"/>
        <w:rFonts w:ascii="돋움" w:eastAsia="돋움" w:hAnsi="돋움" w:cs="돋움"/>
        <w:b w:val="0"/>
        <w:i w:val="0"/>
        <w:strike w:val="off"/>
        <w:color w:val="000000"/>
        <w:sz w:val="23"/>
        <w:szCs w:val="23"/>
        <w:dstrike w:val="off"/>
        <w:u w:val="none" w:color="000000"/>
        <w:shd w:val="clear" w:color="auto" w:fill="auto"/>
        <w:vertAlign w:val="baseline"/>
      </w:rPr>
    </w:lvl>
    <w:lvl w:ilvl="5" w:tplc="fb58ff4a">
      <w:start w:val="1"/>
      <w:numFmt w:val="lowerRoman"/>
      <w:lvlText w:val="%6"/>
      <w:lvlJc w:val="left"/>
      <w:pPr>
        <w:ind w:left="4605"/>
      </w:pPr>
      <w:rPr>
        <w:bdr w:val="nil"/>
        <w:rFonts w:ascii="돋움" w:eastAsia="돋움" w:hAnsi="돋움" w:cs="돋움"/>
        <w:b w:val="0"/>
        <w:i w:val="0"/>
        <w:strike w:val="off"/>
        <w:color w:val="000000"/>
        <w:sz w:val="23"/>
        <w:szCs w:val="23"/>
        <w:dstrike w:val="off"/>
        <w:u w:val="none" w:color="000000"/>
        <w:shd w:val="clear" w:color="auto" w:fill="auto"/>
        <w:vertAlign w:val="baseline"/>
      </w:rPr>
    </w:lvl>
    <w:lvl w:ilvl="6" w:tplc="52a4c47a">
      <w:start w:val="1"/>
      <w:lvlText w:val="%7"/>
      <w:lvlJc w:val="left"/>
      <w:pPr>
        <w:ind w:left="5325"/>
      </w:pPr>
      <w:rPr>
        <w:bdr w:val="nil"/>
        <w:rFonts w:ascii="돋움" w:eastAsia="돋움" w:hAnsi="돋움" w:cs="돋움"/>
        <w:b w:val="0"/>
        <w:i w:val="0"/>
        <w:strike w:val="off"/>
        <w:color w:val="000000"/>
        <w:sz w:val="23"/>
        <w:szCs w:val="23"/>
        <w:dstrike w:val="off"/>
        <w:u w:val="none" w:color="000000"/>
        <w:shd w:val="clear" w:color="auto" w:fill="auto"/>
        <w:vertAlign w:val="baseline"/>
      </w:rPr>
    </w:lvl>
    <w:lvl w:ilvl="7" w:tplc="30bc0874">
      <w:start w:val="1"/>
      <w:numFmt w:val="lowerLetter"/>
      <w:lvlText w:val="%8"/>
      <w:lvlJc w:val="left"/>
      <w:pPr>
        <w:ind w:left="6045"/>
      </w:pPr>
      <w:rPr>
        <w:bdr w:val="nil"/>
        <w:rFonts w:ascii="돋움" w:eastAsia="돋움" w:hAnsi="돋움" w:cs="돋움"/>
        <w:b w:val="0"/>
        <w:i w:val="0"/>
        <w:strike w:val="off"/>
        <w:color w:val="000000"/>
        <w:sz w:val="23"/>
        <w:szCs w:val="23"/>
        <w:dstrike w:val="off"/>
        <w:u w:val="none" w:color="000000"/>
        <w:shd w:val="clear" w:color="auto" w:fill="auto"/>
        <w:vertAlign w:val="baseline"/>
      </w:rPr>
    </w:lvl>
    <w:lvl w:ilvl="8" w:tplc="b0880366">
      <w:start w:val="1"/>
      <w:numFmt w:val="lowerRoman"/>
      <w:lvlText w:val="%9"/>
      <w:lvlJc w:val="left"/>
      <w:pPr>
        <w:ind w:left="6765"/>
      </w:pPr>
      <w:rPr>
        <w:bdr w:val="nil"/>
        <w:rFonts w:ascii="돋움" w:eastAsia="돋움" w:hAnsi="돋움" w:cs="돋움"/>
        <w:b w:val="0"/>
        <w:i w:val="0"/>
        <w:strike w:val="off"/>
        <w:color w:val="000000"/>
        <w:sz w:val="23"/>
        <w:szCs w:val="23"/>
        <w:dstrike w:val="off"/>
        <w:u w:val="none" w:color="000000"/>
        <w:shd w:val="clear" w:color="auto" w:fill="auto"/>
        <w:vertAlign w:val="baseline"/>
      </w:rPr>
    </w:lvl>
  </w:abstractNum>
  <w:abstractNum w:abstractNumId="3">
    <w:nsid w:val="577f6cff"/>
    <w:multiLevelType w:val="hybridMultilevel"/>
    <w:tmpl w:val="3ae269fe"/>
    <w:lvl w:ilvl="0" w:tplc="921241bc">
      <w:start w:val="1"/>
      <w:lvlText w:val="%1."/>
      <w:lvlJc w:val="left"/>
      <w:pPr>
        <w:ind w:left="585"/>
      </w:pPr>
      <w:rPr>
        <w:bdr w:val="nil"/>
        <w:rFonts w:cs="돋움"/>
        <w:b w:val="0"/>
        <w:i w:val="0"/>
        <w:strike w:val="off"/>
        <w:color w:val="000000"/>
        <w:sz w:val="23"/>
        <w:szCs w:val="23"/>
        <w:dstrike w:val="off"/>
        <w:u w:val="none" w:color="000000"/>
        <w:shd w:val="clear" w:color="auto" w:fill="auto"/>
        <w:vertAlign w:val="baseline"/>
      </w:rPr>
    </w:lvl>
    <w:lvl w:ilvl="1" w:tplc="17463bd6">
      <w:start w:val="1"/>
      <w:numFmt w:val="lowerLetter"/>
      <w:lvlText w:val="%2"/>
      <w:lvlJc w:val="left"/>
      <w:pPr>
        <w:ind w:left="1725"/>
      </w:pPr>
      <w:rPr>
        <w:bdr w:val="nil"/>
        <w:rFonts w:ascii="돋움" w:eastAsia="돋움" w:hAnsi="돋움" w:cs="돋움"/>
        <w:b w:val="0"/>
        <w:i w:val="0"/>
        <w:strike w:val="off"/>
        <w:color w:val="000000"/>
        <w:sz w:val="23"/>
        <w:szCs w:val="23"/>
        <w:dstrike w:val="off"/>
        <w:u w:val="none" w:color="000000"/>
        <w:shd w:val="clear" w:color="auto" w:fill="auto"/>
        <w:vertAlign w:val="baseline"/>
      </w:rPr>
    </w:lvl>
    <w:lvl w:ilvl="2" w:tplc="f2d8e576">
      <w:start w:val="1"/>
      <w:numFmt w:val="lowerRoman"/>
      <w:lvlText w:val="%3"/>
      <w:lvlJc w:val="left"/>
      <w:pPr>
        <w:ind w:left="2445"/>
      </w:pPr>
      <w:rPr>
        <w:bdr w:val="nil"/>
        <w:rFonts w:ascii="돋움" w:eastAsia="돋움" w:hAnsi="돋움" w:cs="돋움"/>
        <w:b w:val="0"/>
        <w:i w:val="0"/>
        <w:strike w:val="off"/>
        <w:color w:val="000000"/>
        <w:sz w:val="23"/>
        <w:szCs w:val="23"/>
        <w:dstrike w:val="off"/>
        <w:u w:val="none" w:color="000000"/>
        <w:shd w:val="clear" w:color="auto" w:fill="auto"/>
        <w:vertAlign w:val="baseline"/>
      </w:rPr>
    </w:lvl>
    <w:lvl w:ilvl="3" w:tplc="5b565400">
      <w:start w:val="1"/>
      <w:lvlText w:val="%4"/>
      <w:lvlJc w:val="left"/>
      <w:pPr>
        <w:ind w:left="3165"/>
      </w:pPr>
      <w:rPr>
        <w:bdr w:val="nil"/>
        <w:rFonts w:ascii="돋움" w:eastAsia="돋움" w:hAnsi="돋움" w:cs="돋움"/>
        <w:b w:val="0"/>
        <w:i w:val="0"/>
        <w:strike w:val="off"/>
        <w:color w:val="000000"/>
        <w:sz w:val="23"/>
        <w:szCs w:val="23"/>
        <w:dstrike w:val="off"/>
        <w:u w:val="none" w:color="000000"/>
        <w:shd w:val="clear" w:color="auto" w:fill="auto"/>
        <w:vertAlign w:val="baseline"/>
      </w:rPr>
    </w:lvl>
    <w:lvl w:ilvl="4" w:tplc="e1e2393c">
      <w:start w:val="1"/>
      <w:numFmt w:val="lowerLetter"/>
      <w:lvlText w:val="%5"/>
      <w:lvlJc w:val="left"/>
      <w:pPr>
        <w:ind w:left="3885"/>
      </w:pPr>
      <w:rPr>
        <w:bdr w:val="nil"/>
        <w:rFonts w:ascii="돋움" w:eastAsia="돋움" w:hAnsi="돋움" w:cs="돋움"/>
        <w:b w:val="0"/>
        <w:i w:val="0"/>
        <w:strike w:val="off"/>
        <w:color w:val="000000"/>
        <w:sz w:val="23"/>
        <w:szCs w:val="23"/>
        <w:dstrike w:val="off"/>
        <w:u w:val="none" w:color="000000"/>
        <w:shd w:val="clear" w:color="auto" w:fill="auto"/>
        <w:vertAlign w:val="baseline"/>
      </w:rPr>
    </w:lvl>
    <w:lvl w:ilvl="5" w:tplc="19309d00">
      <w:start w:val="1"/>
      <w:numFmt w:val="lowerRoman"/>
      <w:lvlText w:val="%6"/>
      <w:lvlJc w:val="left"/>
      <w:pPr>
        <w:ind w:left="4605"/>
      </w:pPr>
      <w:rPr>
        <w:bdr w:val="nil"/>
        <w:rFonts w:ascii="돋움" w:eastAsia="돋움" w:hAnsi="돋움" w:cs="돋움"/>
        <w:b w:val="0"/>
        <w:i w:val="0"/>
        <w:strike w:val="off"/>
        <w:color w:val="000000"/>
        <w:sz w:val="23"/>
        <w:szCs w:val="23"/>
        <w:dstrike w:val="off"/>
        <w:u w:val="none" w:color="000000"/>
        <w:shd w:val="clear" w:color="auto" w:fill="auto"/>
        <w:vertAlign w:val="baseline"/>
      </w:rPr>
    </w:lvl>
    <w:lvl w:ilvl="6" w:tplc="9f6a4028">
      <w:start w:val="1"/>
      <w:lvlText w:val="%7"/>
      <w:lvlJc w:val="left"/>
      <w:pPr>
        <w:ind w:left="5325"/>
      </w:pPr>
      <w:rPr>
        <w:bdr w:val="nil"/>
        <w:rFonts w:ascii="돋움" w:eastAsia="돋움" w:hAnsi="돋움" w:cs="돋움"/>
        <w:b w:val="0"/>
        <w:i w:val="0"/>
        <w:strike w:val="off"/>
        <w:color w:val="000000"/>
        <w:sz w:val="23"/>
        <w:szCs w:val="23"/>
        <w:dstrike w:val="off"/>
        <w:u w:val="none" w:color="000000"/>
        <w:shd w:val="clear" w:color="auto" w:fill="auto"/>
        <w:vertAlign w:val="baseline"/>
      </w:rPr>
    </w:lvl>
    <w:lvl w:ilvl="7" w:tplc="b0867a84">
      <w:start w:val="1"/>
      <w:numFmt w:val="lowerLetter"/>
      <w:lvlText w:val="%8"/>
      <w:lvlJc w:val="left"/>
      <w:pPr>
        <w:ind w:left="6045"/>
      </w:pPr>
      <w:rPr>
        <w:bdr w:val="nil"/>
        <w:rFonts w:ascii="돋움" w:eastAsia="돋움" w:hAnsi="돋움" w:cs="돋움"/>
        <w:b w:val="0"/>
        <w:i w:val="0"/>
        <w:strike w:val="off"/>
        <w:color w:val="000000"/>
        <w:sz w:val="23"/>
        <w:szCs w:val="23"/>
        <w:dstrike w:val="off"/>
        <w:u w:val="none" w:color="000000"/>
        <w:shd w:val="clear" w:color="auto" w:fill="auto"/>
        <w:vertAlign w:val="baseline"/>
      </w:rPr>
    </w:lvl>
    <w:lvl w:ilvl="8" w:tplc="98da73da">
      <w:start w:val="1"/>
      <w:numFmt w:val="lowerRoman"/>
      <w:lvlText w:val="%9"/>
      <w:lvlJc w:val="left"/>
      <w:pPr>
        <w:ind w:left="6765"/>
      </w:pPr>
      <w:rPr>
        <w:bdr w:val="nil"/>
        <w:rFonts w:ascii="돋움" w:eastAsia="돋움" w:hAnsi="돋움" w:cs="돋움"/>
        <w:b w:val="0"/>
        <w:i w:val="0"/>
        <w:strike w:val="off"/>
        <w:color w:val="000000"/>
        <w:sz w:val="23"/>
        <w:szCs w:val="23"/>
        <w:dstrike w:val="off"/>
        <w:u w:val="none" w:color="000000"/>
        <w:shd w:val="clear" w:color="auto" w:fill="auto"/>
        <w:vertAlign w:val="baseline"/>
      </w:rPr>
    </w:lvl>
  </w:abstractNum>
  <w:abstractNum w:abstractNumId="4">
    <w:nsid w:val="70f818cc"/>
    <w:multiLevelType w:val="hybridMultilevel"/>
    <w:tmpl w:val="d12bfbe"/>
    <w:lvl w:ilvl="0" w:tplc="7af694fe">
      <w:start w:val="1"/>
      <w:lvlText w:val="%1."/>
      <w:lvlJc w:val="left"/>
      <w:pPr>
        <w:ind w:left="585"/>
      </w:pPr>
      <w:rPr>
        <w:bdr w:val="nil"/>
        <w:rFonts w:cs="돋움"/>
        <w:b w:val="0"/>
        <w:i w:val="0"/>
        <w:strike w:val="off"/>
        <w:color w:val="000000"/>
        <w:sz w:val="23"/>
        <w:szCs w:val="23"/>
        <w:dstrike w:val="off"/>
        <w:u w:val="none" w:color="000000"/>
        <w:shd w:val="clear" w:color="auto" w:fill="auto"/>
        <w:vertAlign w:val="baseline"/>
      </w:rPr>
    </w:lvl>
    <w:lvl w:ilvl="1" w:tplc="7c809a80">
      <w:start w:val="1"/>
      <w:numFmt w:val="lowerLetter"/>
      <w:lvlText w:val="%2"/>
      <w:lvlJc w:val="left"/>
      <w:pPr>
        <w:ind w:left="1725"/>
      </w:pPr>
      <w:rPr>
        <w:bdr w:val="nil"/>
        <w:rFonts w:ascii="돋움" w:eastAsia="돋움" w:hAnsi="돋움" w:cs="돋움"/>
        <w:b w:val="0"/>
        <w:i w:val="0"/>
        <w:strike w:val="off"/>
        <w:color w:val="000000"/>
        <w:sz w:val="23"/>
        <w:szCs w:val="23"/>
        <w:dstrike w:val="off"/>
        <w:u w:val="none" w:color="000000"/>
        <w:shd w:val="clear" w:color="auto" w:fill="auto"/>
        <w:vertAlign w:val="baseline"/>
      </w:rPr>
    </w:lvl>
    <w:lvl w:ilvl="2" w:tplc="ceea9198">
      <w:start w:val="1"/>
      <w:numFmt w:val="lowerRoman"/>
      <w:lvlText w:val="%3"/>
      <w:lvlJc w:val="left"/>
      <w:pPr>
        <w:ind w:left="2445"/>
      </w:pPr>
      <w:rPr>
        <w:bdr w:val="nil"/>
        <w:rFonts w:ascii="돋움" w:eastAsia="돋움" w:hAnsi="돋움" w:cs="돋움"/>
        <w:b w:val="0"/>
        <w:i w:val="0"/>
        <w:strike w:val="off"/>
        <w:color w:val="000000"/>
        <w:sz w:val="23"/>
        <w:szCs w:val="23"/>
        <w:dstrike w:val="off"/>
        <w:u w:val="none" w:color="000000"/>
        <w:shd w:val="clear" w:color="auto" w:fill="auto"/>
        <w:vertAlign w:val="baseline"/>
      </w:rPr>
    </w:lvl>
    <w:lvl w:ilvl="3" w:tplc="f07a13a4">
      <w:start w:val="1"/>
      <w:lvlText w:val="%4"/>
      <w:lvlJc w:val="left"/>
      <w:pPr>
        <w:ind w:left="3165"/>
      </w:pPr>
      <w:rPr>
        <w:bdr w:val="nil"/>
        <w:rFonts w:ascii="돋움" w:eastAsia="돋움" w:hAnsi="돋움" w:cs="돋움"/>
        <w:b w:val="0"/>
        <w:i w:val="0"/>
        <w:strike w:val="off"/>
        <w:color w:val="000000"/>
        <w:sz w:val="23"/>
        <w:szCs w:val="23"/>
        <w:dstrike w:val="off"/>
        <w:u w:val="none" w:color="000000"/>
        <w:shd w:val="clear" w:color="auto" w:fill="auto"/>
        <w:vertAlign w:val="baseline"/>
      </w:rPr>
    </w:lvl>
    <w:lvl w:ilvl="4" w:tplc="f58e009e">
      <w:start w:val="1"/>
      <w:numFmt w:val="lowerLetter"/>
      <w:lvlText w:val="%5"/>
      <w:lvlJc w:val="left"/>
      <w:pPr>
        <w:ind w:left="3885"/>
      </w:pPr>
      <w:rPr>
        <w:bdr w:val="nil"/>
        <w:rFonts w:ascii="돋움" w:eastAsia="돋움" w:hAnsi="돋움" w:cs="돋움"/>
        <w:b w:val="0"/>
        <w:i w:val="0"/>
        <w:strike w:val="off"/>
        <w:color w:val="000000"/>
        <w:sz w:val="23"/>
        <w:szCs w:val="23"/>
        <w:dstrike w:val="off"/>
        <w:u w:val="none" w:color="000000"/>
        <w:shd w:val="clear" w:color="auto" w:fill="auto"/>
        <w:vertAlign w:val="baseline"/>
      </w:rPr>
    </w:lvl>
    <w:lvl w:ilvl="5" w:tplc="220c73ba">
      <w:start w:val="1"/>
      <w:numFmt w:val="lowerRoman"/>
      <w:lvlText w:val="%6"/>
      <w:lvlJc w:val="left"/>
      <w:pPr>
        <w:ind w:left="4605"/>
      </w:pPr>
      <w:rPr>
        <w:bdr w:val="nil"/>
        <w:rFonts w:ascii="돋움" w:eastAsia="돋움" w:hAnsi="돋움" w:cs="돋움"/>
        <w:b w:val="0"/>
        <w:i w:val="0"/>
        <w:strike w:val="off"/>
        <w:color w:val="000000"/>
        <w:sz w:val="23"/>
        <w:szCs w:val="23"/>
        <w:dstrike w:val="off"/>
        <w:u w:val="none" w:color="000000"/>
        <w:shd w:val="clear" w:color="auto" w:fill="auto"/>
        <w:vertAlign w:val="baseline"/>
      </w:rPr>
    </w:lvl>
    <w:lvl w:ilvl="6" w:tplc="17d00582">
      <w:start w:val="1"/>
      <w:lvlText w:val="%7"/>
      <w:lvlJc w:val="left"/>
      <w:pPr>
        <w:ind w:left="5325"/>
      </w:pPr>
      <w:rPr>
        <w:bdr w:val="nil"/>
        <w:rFonts w:ascii="돋움" w:eastAsia="돋움" w:hAnsi="돋움" w:cs="돋움"/>
        <w:b w:val="0"/>
        <w:i w:val="0"/>
        <w:strike w:val="off"/>
        <w:color w:val="000000"/>
        <w:sz w:val="23"/>
        <w:szCs w:val="23"/>
        <w:dstrike w:val="off"/>
        <w:u w:val="none" w:color="000000"/>
        <w:shd w:val="clear" w:color="auto" w:fill="auto"/>
        <w:vertAlign w:val="baseline"/>
      </w:rPr>
    </w:lvl>
    <w:lvl w:ilvl="7" w:tplc="93467e5c">
      <w:start w:val="1"/>
      <w:numFmt w:val="lowerLetter"/>
      <w:lvlText w:val="%8"/>
      <w:lvlJc w:val="left"/>
      <w:pPr>
        <w:ind w:left="6045"/>
      </w:pPr>
      <w:rPr>
        <w:bdr w:val="nil"/>
        <w:rFonts w:ascii="돋움" w:eastAsia="돋움" w:hAnsi="돋움" w:cs="돋움"/>
        <w:b w:val="0"/>
        <w:i w:val="0"/>
        <w:strike w:val="off"/>
        <w:color w:val="000000"/>
        <w:sz w:val="23"/>
        <w:szCs w:val="23"/>
        <w:dstrike w:val="off"/>
        <w:u w:val="none" w:color="000000"/>
        <w:shd w:val="clear" w:color="auto" w:fill="auto"/>
        <w:vertAlign w:val="baseline"/>
      </w:rPr>
    </w:lvl>
    <w:lvl w:ilvl="8" w:tplc="f05a2d4c">
      <w:start w:val="1"/>
      <w:numFmt w:val="lowerRoman"/>
      <w:lvlText w:val="%9"/>
      <w:lvlJc w:val="left"/>
      <w:pPr>
        <w:ind w:left="6765"/>
      </w:pPr>
      <w:rPr>
        <w:bdr w:val="nil"/>
        <w:rFonts w:ascii="돋움" w:eastAsia="돋움" w:hAnsi="돋움" w:cs="돋움"/>
        <w:b w:val="0"/>
        <w:i w:val="0"/>
        <w:strike w:val="off"/>
        <w:color w:val="000000"/>
        <w:sz w:val="23"/>
        <w:szCs w:val="23"/>
        <w:dstrike w:val="off"/>
        <w:u w:val="none" w:color="000000"/>
        <w:shd w:val="clear" w:color="auto" w:fill="auto"/>
        <w:vertAlign w:val="baseline"/>
      </w:rPr>
    </w:lvl>
  </w:abstractNum>
  <w:abstractNum w:abstractNumId="5">
    <w:nsid w:val="1f331b77"/>
    <w:multiLevelType w:val="hybridMultilevel"/>
    <w:tmpl w:val="5a48e0fe"/>
    <w:lvl w:ilvl="0" w:tplc="17e63ae8">
      <w:start w:val="1"/>
      <w:lvlText w:val="%1."/>
      <w:lvlJc w:val="left"/>
      <w:pPr>
        <w:ind w:left="615"/>
      </w:pPr>
      <w:rPr>
        <w:bdr w:val="nil"/>
        <w:rFonts w:cs="돋움"/>
        <w:b w:val="0"/>
        <w:i w:val="0"/>
        <w:strike w:val="off"/>
        <w:color w:val="000000"/>
        <w:sz w:val="20"/>
        <w:szCs w:val="20"/>
        <w:dstrike w:val="off"/>
        <w:u w:val="none" w:color="000000"/>
        <w:shd w:val="clear" w:color="auto" w:fill="auto"/>
        <w:vertAlign w:val="baseline"/>
      </w:rPr>
    </w:lvl>
    <w:lvl w:ilvl="1" w:tplc="5386c610">
      <w:start w:val="1"/>
      <w:numFmt w:val="lowerLetter"/>
      <w:lvlText w:val="%2"/>
      <w:lvlJc w:val="left"/>
      <w:pPr>
        <w:ind w:left="1455"/>
      </w:pPr>
      <w:rPr>
        <w:bdr w:val="nil"/>
        <w:rFonts w:ascii="돋움" w:eastAsia="돋움" w:hAnsi="돋움" w:cs="돋움"/>
        <w:b w:val="0"/>
        <w:i w:val="0"/>
        <w:strike w:val="off"/>
        <w:color w:val="000000"/>
        <w:sz w:val="20"/>
        <w:szCs w:val="20"/>
        <w:dstrike w:val="off"/>
        <w:u w:val="none" w:color="000000"/>
        <w:shd w:val="clear" w:color="auto" w:fill="auto"/>
        <w:vertAlign w:val="baseline"/>
      </w:rPr>
    </w:lvl>
    <w:lvl w:ilvl="2" w:tplc="fb7ebb80">
      <w:start w:val="1"/>
      <w:numFmt w:val="lowerRoman"/>
      <w:lvlText w:val="%3"/>
      <w:lvlJc w:val="left"/>
      <w:pPr>
        <w:ind w:left="2175"/>
      </w:pPr>
      <w:rPr>
        <w:bdr w:val="nil"/>
        <w:rFonts w:ascii="돋움" w:eastAsia="돋움" w:hAnsi="돋움" w:cs="돋움"/>
        <w:b w:val="0"/>
        <w:i w:val="0"/>
        <w:strike w:val="off"/>
        <w:color w:val="000000"/>
        <w:sz w:val="20"/>
        <w:szCs w:val="20"/>
        <w:dstrike w:val="off"/>
        <w:u w:val="none" w:color="000000"/>
        <w:shd w:val="clear" w:color="auto" w:fill="auto"/>
        <w:vertAlign w:val="baseline"/>
      </w:rPr>
    </w:lvl>
    <w:lvl w:ilvl="3" w:tplc="cde8e2e6">
      <w:start w:val="1"/>
      <w:lvlText w:val="%4"/>
      <w:lvlJc w:val="left"/>
      <w:pPr>
        <w:ind w:left="2895"/>
      </w:pPr>
      <w:rPr>
        <w:bdr w:val="nil"/>
        <w:rFonts w:ascii="돋움" w:eastAsia="돋움" w:hAnsi="돋움" w:cs="돋움"/>
        <w:b w:val="0"/>
        <w:i w:val="0"/>
        <w:strike w:val="off"/>
        <w:color w:val="000000"/>
        <w:sz w:val="20"/>
        <w:szCs w:val="20"/>
        <w:dstrike w:val="off"/>
        <w:u w:val="none" w:color="000000"/>
        <w:shd w:val="clear" w:color="auto" w:fill="auto"/>
        <w:vertAlign w:val="baseline"/>
      </w:rPr>
    </w:lvl>
    <w:lvl w:ilvl="4" w:tplc="32dedbe6">
      <w:start w:val="1"/>
      <w:numFmt w:val="lowerLetter"/>
      <w:lvlText w:val="%5"/>
      <w:lvlJc w:val="left"/>
      <w:pPr>
        <w:ind w:left="3615"/>
      </w:pPr>
      <w:rPr>
        <w:bdr w:val="nil"/>
        <w:rFonts w:ascii="돋움" w:eastAsia="돋움" w:hAnsi="돋움" w:cs="돋움"/>
        <w:b w:val="0"/>
        <w:i w:val="0"/>
        <w:strike w:val="off"/>
        <w:color w:val="000000"/>
        <w:sz w:val="20"/>
        <w:szCs w:val="20"/>
        <w:dstrike w:val="off"/>
        <w:u w:val="none" w:color="000000"/>
        <w:shd w:val="clear" w:color="auto" w:fill="auto"/>
        <w:vertAlign w:val="baseline"/>
      </w:rPr>
    </w:lvl>
    <w:lvl w:ilvl="5" w:tplc="8c589042">
      <w:start w:val="1"/>
      <w:numFmt w:val="lowerRoman"/>
      <w:lvlText w:val="%6"/>
      <w:lvlJc w:val="left"/>
      <w:pPr>
        <w:ind w:left="4335"/>
      </w:pPr>
      <w:rPr>
        <w:bdr w:val="nil"/>
        <w:rFonts w:ascii="돋움" w:eastAsia="돋움" w:hAnsi="돋움" w:cs="돋움"/>
        <w:b w:val="0"/>
        <w:i w:val="0"/>
        <w:strike w:val="off"/>
        <w:color w:val="000000"/>
        <w:sz w:val="20"/>
        <w:szCs w:val="20"/>
        <w:dstrike w:val="off"/>
        <w:u w:val="none" w:color="000000"/>
        <w:shd w:val="clear" w:color="auto" w:fill="auto"/>
        <w:vertAlign w:val="baseline"/>
      </w:rPr>
    </w:lvl>
    <w:lvl w:ilvl="6" w:tplc="cfe63210">
      <w:start w:val="1"/>
      <w:lvlText w:val="%7"/>
      <w:lvlJc w:val="left"/>
      <w:pPr>
        <w:ind w:left="5055"/>
      </w:pPr>
      <w:rPr>
        <w:bdr w:val="nil"/>
        <w:rFonts w:ascii="돋움" w:eastAsia="돋움" w:hAnsi="돋움" w:cs="돋움"/>
        <w:b w:val="0"/>
        <w:i w:val="0"/>
        <w:strike w:val="off"/>
        <w:color w:val="000000"/>
        <w:sz w:val="20"/>
        <w:szCs w:val="20"/>
        <w:dstrike w:val="off"/>
        <w:u w:val="none" w:color="000000"/>
        <w:shd w:val="clear" w:color="auto" w:fill="auto"/>
        <w:vertAlign w:val="baseline"/>
      </w:rPr>
    </w:lvl>
    <w:lvl w:ilvl="7" w:tplc="135e4660">
      <w:start w:val="1"/>
      <w:numFmt w:val="lowerLetter"/>
      <w:lvlText w:val="%8"/>
      <w:lvlJc w:val="left"/>
      <w:pPr>
        <w:ind w:left="5775"/>
      </w:pPr>
      <w:rPr>
        <w:bdr w:val="nil"/>
        <w:rFonts w:ascii="돋움" w:eastAsia="돋움" w:hAnsi="돋움" w:cs="돋움"/>
        <w:b w:val="0"/>
        <w:i w:val="0"/>
        <w:strike w:val="off"/>
        <w:color w:val="000000"/>
        <w:sz w:val="20"/>
        <w:szCs w:val="20"/>
        <w:dstrike w:val="off"/>
        <w:u w:val="none" w:color="000000"/>
        <w:shd w:val="clear" w:color="auto" w:fill="auto"/>
        <w:vertAlign w:val="baseline"/>
      </w:rPr>
    </w:lvl>
    <w:lvl w:ilvl="8" w:tplc="30685df8">
      <w:start w:val="1"/>
      <w:numFmt w:val="lowerRoman"/>
      <w:lvlText w:val="%9"/>
      <w:lvlJc w:val="left"/>
      <w:pPr>
        <w:ind w:left="6495"/>
      </w:pPr>
      <w:rPr>
        <w:bdr w:val="nil"/>
        <w:rFonts w:ascii="돋움" w:eastAsia="돋움" w:hAnsi="돋움" w:cs="돋움"/>
        <w:b w:val="0"/>
        <w:i w:val="0"/>
        <w:strike w:val="off"/>
        <w:color w:val="000000"/>
        <w:sz w:val="20"/>
        <w:szCs w:val="20"/>
        <w:dstrike w:val="off"/>
        <w:u w:val="none" w:color="000000"/>
        <w:shd w:val="clear" w:color="auto" w:fill="auto"/>
        <w:vertAlign w:val="baseline"/>
      </w:rPr>
    </w:lvl>
  </w:abstractNum>
  <w:abstractNum w:abstractNumId="6">
    <w:nsid w:val="2876766a"/>
    <w:multiLevelType w:val="hybridMultilevel"/>
    <w:tmpl w:val="3670b1d8"/>
    <w:lvl w:ilvl="0" w:tplc="18bc58e2">
      <w:start w:val="3"/>
      <w:lvlText w:val="%1."/>
      <w:lvlJc w:val="left"/>
      <w:pPr>
        <w:ind w:left="615"/>
      </w:pPr>
      <w:rPr>
        <w:bdr w:val="nil"/>
        <w:rFonts w:ascii="돋움" w:eastAsia="돋움" w:hAnsi="돋움" w:cs="돋움"/>
        <w:b w:val="0"/>
        <w:i w:val="0"/>
        <w:strike w:val="off"/>
        <w:color w:val="000000"/>
        <w:sz w:val="20"/>
        <w:szCs w:val="20"/>
        <w:dstrike w:val="off"/>
        <w:u w:val="none" w:color="000000"/>
        <w:shd w:val="clear" w:color="auto" w:fill="auto"/>
        <w:vertAlign w:val="baseline"/>
      </w:rPr>
    </w:lvl>
    <w:lvl w:ilvl="1" w:tplc="38a46316">
      <w:start w:val="1"/>
      <w:numFmt w:val="lowerLetter"/>
      <w:lvlText w:val="%2"/>
      <w:lvlJc w:val="left"/>
      <w:pPr>
        <w:ind w:left="1455"/>
      </w:pPr>
      <w:rPr>
        <w:bdr w:val="nil"/>
        <w:rFonts w:ascii="돋움" w:eastAsia="돋움" w:hAnsi="돋움" w:cs="돋움"/>
        <w:b w:val="0"/>
        <w:i w:val="0"/>
        <w:strike w:val="off"/>
        <w:color w:val="000000"/>
        <w:sz w:val="20"/>
        <w:szCs w:val="20"/>
        <w:dstrike w:val="off"/>
        <w:u w:val="none" w:color="000000"/>
        <w:shd w:val="clear" w:color="auto" w:fill="auto"/>
        <w:vertAlign w:val="baseline"/>
      </w:rPr>
    </w:lvl>
    <w:lvl w:ilvl="2" w:tplc="ca082b9e">
      <w:start w:val="1"/>
      <w:numFmt w:val="lowerRoman"/>
      <w:lvlText w:val="%3"/>
      <w:lvlJc w:val="left"/>
      <w:pPr>
        <w:ind w:left="2175"/>
      </w:pPr>
      <w:rPr>
        <w:bdr w:val="nil"/>
        <w:rFonts w:ascii="돋움" w:eastAsia="돋움" w:hAnsi="돋움" w:cs="돋움"/>
        <w:b w:val="0"/>
        <w:i w:val="0"/>
        <w:strike w:val="off"/>
        <w:color w:val="000000"/>
        <w:sz w:val="20"/>
        <w:szCs w:val="20"/>
        <w:dstrike w:val="off"/>
        <w:u w:val="none" w:color="000000"/>
        <w:shd w:val="clear" w:color="auto" w:fill="auto"/>
        <w:vertAlign w:val="baseline"/>
      </w:rPr>
    </w:lvl>
    <w:lvl w:ilvl="3" w:tplc="95eaa306">
      <w:start w:val="1"/>
      <w:lvlText w:val="%4"/>
      <w:lvlJc w:val="left"/>
      <w:pPr>
        <w:ind w:left="2895"/>
      </w:pPr>
      <w:rPr>
        <w:bdr w:val="nil"/>
        <w:rFonts w:ascii="돋움" w:eastAsia="돋움" w:hAnsi="돋움" w:cs="돋움"/>
        <w:b w:val="0"/>
        <w:i w:val="0"/>
        <w:strike w:val="off"/>
        <w:color w:val="000000"/>
        <w:sz w:val="20"/>
        <w:szCs w:val="20"/>
        <w:dstrike w:val="off"/>
        <w:u w:val="none" w:color="000000"/>
        <w:shd w:val="clear" w:color="auto" w:fill="auto"/>
        <w:vertAlign w:val="baseline"/>
      </w:rPr>
    </w:lvl>
    <w:lvl w:ilvl="4" w:tplc="a4ea2b56">
      <w:start w:val="1"/>
      <w:numFmt w:val="lowerLetter"/>
      <w:lvlText w:val="%5"/>
      <w:lvlJc w:val="left"/>
      <w:pPr>
        <w:ind w:left="3615"/>
      </w:pPr>
      <w:rPr>
        <w:bdr w:val="nil"/>
        <w:rFonts w:ascii="돋움" w:eastAsia="돋움" w:hAnsi="돋움" w:cs="돋움"/>
        <w:b w:val="0"/>
        <w:i w:val="0"/>
        <w:strike w:val="off"/>
        <w:color w:val="000000"/>
        <w:sz w:val="20"/>
        <w:szCs w:val="20"/>
        <w:dstrike w:val="off"/>
        <w:u w:val="none" w:color="000000"/>
        <w:shd w:val="clear" w:color="auto" w:fill="auto"/>
        <w:vertAlign w:val="baseline"/>
      </w:rPr>
    </w:lvl>
    <w:lvl w:ilvl="5" w:tplc="df50954e">
      <w:start w:val="1"/>
      <w:numFmt w:val="lowerRoman"/>
      <w:lvlText w:val="%6"/>
      <w:lvlJc w:val="left"/>
      <w:pPr>
        <w:ind w:left="4335"/>
      </w:pPr>
      <w:rPr>
        <w:bdr w:val="nil"/>
        <w:rFonts w:ascii="돋움" w:eastAsia="돋움" w:hAnsi="돋움" w:cs="돋움"/>
        <w:b w:val="0"/>
        <w:i w:val="0"/>
        <w:strike w:val="off"/>
        <w:color w:val="000000"/>
        <w:sz w:val="20"/>
        <w:szCs w:val="20"/>
        <w:dstrike w:val="off"/>
        <w:u w:val="none" w:color="000000"/>
        <w:shd w:val="clear" w:color="auto" w:fill="auto"/>
        <w:vertAlign w:val="baseline"/>
      </w:rPr>
    </w:lvl>
    <w:lvl w:ilvl="6" w:tplc="80de579e">
      <w:start w:val="1"/>
      <w:lvlText w:val="%7"/>
      <w:lvlJc w:val="left"/>
      <w:pPr>
        <w:ind w:left="5055"/>
      </w:pPr>
      <w:rPr>
        <w:bdr w:val="nil"/>
        <w:rFonts w:ascii="돋움" w:eastAsia="돋움" w:hAnsi="돋움" w:cs="돋움"/>
        <w:b w:val="0"/>
        <w:i w:val="0"/>
        <w:strike w:val="off"/>
        <w:color w:val="000000"/>
        <w:sz w:val="20"/>
        <w:szCs w:val="20"/>
        <w:dstrike w:val="off"/>
        <w:u w:val="none" w:color="000000"/>
        <w:shd w:val="clear" w:color="auto" w:fill="auto"/>
        <w:vertAlign w:val="baseline"/>
      </w:rPr>
    </w:lvl>
    <w:lvl w:ilvl="7" w:tplc="9b8a6744">
      <w:start w:val="1"/>
      <w:numFmt w:val="lowerLetter"/>
      <w:lvlText w:val="%8"/>
      <w:lvlJc w:val="left"/>
      <w:pPr>
        <w:ind w:left="5775"/>
      </w:pPr>
      <w:rPr>
        <w:bdr w:val="nil"/>
        <w:rFonts w:ascii="돋움" w:eastAsia="돋움" w:hAnsi="돋움" w:cs="돋움"/>
        <w:b w:val="0"/>
        <w:i w:val="0"/>
        <w:strike w:val="off"/>
        <w:color w:val="000000"/>
        <w:sz w:val="20"/>
        <w:szCs w:val="20"/>
        <w:dstrike w:val="off"/>
        <w:u w:val="none" w:color="000000"/>
        <w:shd w:val="clear" w:color="auto" w:fill="auto"/>
        <w:vertAlign w:val="baseline"/>
      </w:rPr>
    </w:lvl>
    <w:lvl w:ilvl="8" w:tplc="5087038">
      <w:start w:val="1"/>
      <w:numFmt w:val="lowerRoman"/>
      <w:lvlText w:val="%9"/>
      <w:lvlJc w:val="left"/>
      <w:pPr>
        <w:ind w:left="6495"/>
      </w:pPr>
      <w:rPr>
        <w:bdr w:val="nil"/>
        <w:rFonts w:ascii="돋움" w:eastAsia="돋움" w:hAnsi="돋움" w:cs="돋움"/>
        <w:b w:val="0"/>
        <w:i w:val="0"/>
        <w:strike w:val="off"/>
        <w:color w:val="000000"/>
        <w:sz w:val="20"/>
        <w:szCs w:val="20"/>
        <w:dstrike w:val="off"/>
        <w:u w:val="none" w:color="000000"/>
        <w:shd w:val="clear" w:color="auto" w:fill="auto"/>
        <w:vertAlign w:val="baseline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800"/>
  <w:drawingGridHorizontalSpacing w:val="1000"/>
  <w:drawingGridVerticalSpacing w:val="1000"/>
  <w:displayHorizontalDrawingGridEvery w:val="1"/>
  <w:displayVerticalDrawingGridEvery w:val="1"/>
  <w:characterSpacingControl w:val="doNotCompress"/>
  <w:footnotePr>
    <w:footnote w:id="-1"/>
    <w:footnote w:id="0"/>
    <w:numRestart w:val="eachPage"/>
  </w:foot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en-US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ko-KR" w:bidi="ar-SA"/>
        <w:rFonts w:asciiTheme="minorHAnsi" w:eastAsiaTheme="minorEastAsia" w:hAnsiTheme="minorHAnsi" w:cstheme="minorBidi"/>
        <w:szCs w:val="22"/>
        <w:kern w:val="2"/>
      </w:rPr>
      <w:rPr>
        <w:rFonts w:asciiTheme="minorHAnsi" w:eastAsiaTheme="minorEastAsia" w:hAnsiTheme="minorHAnsi" w:cstheme="minorBidi"/>
      </w:rPr>
    </w:rPrDefault>
    <w:pPrDefault>
      <w:pPr>
        <w:jc w:val="both"/>
        <w:spacing w:after="160" w:line="259" w:lineRule="auto"/>
      </w:pPr>
    </w:pPrDefault>
  </w:docDefaults>
  <w:style w:type="paragraph" w:default="1" w:styleId="a">
    <w:name w:val="Normal"/>
    <w:qFormat/>
    <w:pPr>
      <w:jc w:val="left"/>
    </w:pPr>
    <w:rPr>
      <w:rFonts w:ascii="Calibri" w:eastAsia="Calibri" w:hAnsi="Calibri" w:cs="Calibri"/>
      <w:color w:val="000000"/>
      <w:sz w:val="22"/>
    </w:rPr>
  </w:style>
  <w:style w:type="character" w:default="1" w:styleId="a0">
    <w:name w:val="Default Paragraph Font"/>
    <w:semiHidden/>
    <w:unhideWhenUsed/>
  </w:style>
  <w:style w:type="table" w:default="1" w:styleId="a1">
    <w:name w:val="Normal Table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  <w:unhideWhenUsed/>
  </w:style>
  <w:style w:type="character" w:customStyle="1" w:styleId="footnotemark">
    <w:name w:val="footnote mark"/>
    <w:hidden/>
    <w:rPr>
      <w:rFonts w:ascii="바탕" w:eastAsia="바탕" w:hAnsi="바탕" w:cs="바탕"/>
      <w:color w:val="000000"/>
      <w:sz w:val="20"/>
      <w:vertAlign w:val="superscript"/>
    </w:rPr>
  </w:style>
  <w:style w:type="paragraph" w:customStyle="1" w:styleId="footnotedescription">
    <w:name w:val="footnote description"/>
    <w:next w:val="a"/>
    <w:link w:val="Normal"/>
    <w:hidden/>
    <w:pPr>
      <w:jc w:val="left"/>
      <w:spacing w:after="0"/>
    </w:pPr>
    <w:rPr>
      <w:rFonts w:ascii="바탕" w:eastAsia="바탕" w:hAnsi="바탕" w:cs="바탕"/>
      <w:color w:val="00000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4">
    <w:name w:val="heading 4"/>
    <w:next w:val="a"/>
    <w:link w:val="Normal"/>
    <w:qFormat/>
    <w:unhideWhenUsed/>
    <w:pPr>
      <w:ind w:left="10" w:right="3053" w:hanging="10"/>
      <w:keepNext/>
      <w:keepLines/>
      <w:outlineLvl w:val="3"/>
      <w:jc w:val="center"/>
      <w:spacing w:after="0" w:line="260" w:lineRule="auto"/>
    </w:pPr>
    <w:rPr>
      <w:rFonts w:ascii="돋움" w:eastAsia="돋움" w:hAnsi="돋움" w:cs="돋움"/>
      <w:color w:val="000000"/>
      <w:sz w:val="30"/>
    </w:rPr>
  </w:style>
  <w:style w:type="paragraph" w:styleId="3">
    <w:name w:val="heading 3"/>
    <w:next w:val="a"/>
    <w:link w:val="Normal"/>
    <w:qFormat/>
    <w:unhideWhenUsed/>
    <w:pPr>
      <w:ind w:right="24"/>
      <w:keepNext/>
      <w:keepLines/>
      <w:outlineLvl w:val="2"/>
      <w:jc w:val="center"/>
      <w:spacing w:after="416"/>
    </w:pPr>
    <w:rPr>
      <w:rFonts w:ascii="Malgan Gothic" w:eastAsia="Malgan Gothic" w:hAnsi="Malgan Gothic" w:cs="Malgan Gothic"/>
      <w:color w:val="000000"/>
      <w:sz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2" Type="http://schemas.openxmlformats.org/officeDocument/2006/relationships/footer" Target="footer1.xml" /><Relationship Id="rId1" Type="http://schemas.openxmlformats.org/officeDocument/2006/relationships/image" Target="media/image1.emf" /><Relationship Id="rId3" Type="http://schemas.openxmlformats.org/officeDocument/2006/relationships/footnotes" Target="footnotes.xml" /><Relationship Id="rId4" Type="http://schemas.openxmlformats.org/officeDocument/2006/relationships/styles" Target="styles.xml" /><Relationship Id="rId5" Type="http://schemas.openxmlformats.org/officeDocument/2006/relationships/settings" Target="settings.xml" /><Relationship Id="rId6" Type="http://schemas.openxmlformats.org/officeDocument/2006/relationships/fontTable" Target="fontTable.xml" /><Relationship Id="rId7" Type="http://schemas.openxmlformats.org/officeDocument/2006/relationships/webSettings" Target="webSettings.xml" /><Relationship Id="rId8" Type="http://schemas.openxmlformats.org/officeDocument/2006/relationships/numbering" Target="numbering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테마">
  <a:themeElements>
    <a:clrScheme name="Office">
      <a:dk1>
        <a:sysClr lastClr="000000" val="windowText"/>
      </a:dk1>
      <a:lt1>
        <a:sysClr lastClr="FFFFFF" val="window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0900.0000.01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계정</dc:creator>
  <cp:keywords/>
  <dc:description/>
  <cp:lastModifiedBy>mirae</cp:lastModifiedBy>
  <cp:revision>1</cp:revision>
  <dcterms:created xsi:type="dcterms:W3CDTF">2022-10-28T02:52:00Z</dcterms:created>
  <dcterms:modified xsi:type="dcterms:W3CDTF">2023-01-16T12:05:09Z</dcterms:modified>
</cp:coreProperties>
</file>